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61"/>
      </w:tblGrid>
      <w:tr w:rsidR="00C86D29" w:rsidRPr="00B24178" w:rsidTr="00605C26">
        <w:trPr>
          <w:trHeight w:val="1550"/>
        </w:trPr>
        <w:tc>
          <w:tcPr>
            <w:tcW w:w="4928" w:type="dxa"/>
          </w:tcPr>
          <w:p w:rsidR="0034780E" w:rsidRPr="00B24178" w:rsidRDefault="0034780E" w:rsidP="00C86D29">
            <w:pPr>
              <w:pStyle w:val="af1"/>
              <w:ind w:firstLine="284"/>
              <w:jc w:val="both"/>
              <w:rPr>
                <w:rFonts w:ascii="Times New Roman" w:hAnsi="Times New Roman" w:cs="Times New Roman"/>
                <w:sz w:val="22"/>
                <w:szCs w:val="24"/>
              </w:rPr>
            </w:pPr>
            <w:bookmarkStart w:id="0" w:name="_GoBack"/>
            <w:bookmarkEnd w:id="0"/>
            <w:r w:rsidRPr="00B24178">
              <w:rPr>
                <w:rFonts w:ascii="Times New Roman" w:hAnsi="Times New Roman" w:cs="Times New Roman"/>
                <w:sz w:val="22"/>
                <w:szCs w:val="24"/>
              </w:rPr>
              <w:t xml:space="preserve">Принято </w:t>
            </w:r>
          </w:p>
          <w:p w:rsidR="0034780E" w:rsidRPr="00B24178" w:rsidRDefault="0034780E" w:rsidP="00C86D29">
            <w:pPr>
              <w:pStyle w:val="af1"/>
              <w:ind w:firstLine="284"/>
              <w:jc w:val="both"/>
              <w:rPr>
                <w:rFonts w:ascii="Times New Roman" w:hAnsi="Times New Roman" w:cs="Times New Roman"/>
                <w:sz w:val="22"/>
                <w:szCs w:val="24"/>
              </w:rPr>
            </w:pPr>
            <w:r w:rsidRPr="00B24178">
              <w:rPr>
                <w:rFonts w:ascii="Times New Roman" w:hAnsi="Times New Roman" w:cs="Times New Roman"/>
                <w:sz w:val="22"/>
                <w:szCs w:val="24"/>
              </w:rPr>
              <w:t>на Педагогическом совете</w:t>
            </w:r>
          </w:p>
          <w:p w:rsidR="0034780E" w:rsidRPr="00B24178" w:rsidRDefault="0034780E" w:rsidP="00C86D29">
            <w:pPr>
              <w:pStyle w:val="af1"/>
              <w:ind w:firstLine="284"/>
              <w:jc w:val="both"/>
              <w:rPr>
                <w:rFonts w:ascii="Times New Roman" w:hAnsi="Times New Roman" w:cs="Times New Roman"/>
                <w:sz w:val="22"/>
                <w:szCs w:val="24"/>
              </w:rPr>
            </w:pPr>
            <w:r w:rsidRPr="00B24178">
              <w:rPr>
                <w:rFonts w:ascii="Times New Roman" w:hAnsi="Times New Roman" w:cs="Times New Roman"/>
                <w:sz w:val="22"/>
                <w:szCs w:val="24"/>
              </w:rPr>
              <w:t>МБОУ «</w:t>
            </w:r>
            <w:proofErr w:type="spellStart"/>
            <w:r w:rsidRPr="00B24178">
              <w:rPr>
                <w:rFonts w:ascii="Times New Roman" w:hAnsi="Times New Roman" w:cs="Times New Roman"/>
                <w:sz w:val="22"/>
                <w:szCs w:val="24"/>
              </w:rPr>
              <w:t>Татаромаклаковская</w:t>
            </w:r>
            <w:proofErr w:type="spellEnd"/>
            <w:r w:rsidRPr="00B24178">
              <w:rPr>
                <w:rFonts w:ascii="Times New Roman" w:hAnsi="Times New Roman" w:cs="Times New Roman"/>
                <w:sz w:val="22"/>
                <w:szCs w:val="24"/>
              </w:rPr>
              <w:t xml:space="preserve"> СШ»</w:t>
            </w:r>
          </w:p>
          <w:p w:rsidR="0034780E" w:rsidRPr="00B24178" w:rsidRDefault="00425329" w:rsidP="00C86D29">
            <w:pPr>
              <w:pStyle w:val="af1"/>
              <w:ind w:firstLine="284"/>
              <w:jc w:val="both"/>
              <w:rPr>
                <w:rFonts w:ascii="Times New Roman" w:hAnsi="Times New Roman" w:cs="Times New Roman"/>
                <w:sz w:val="22"/>
                <w:szCs w:val="24"/>
              </w:rPr>
            </w:pPr>
            <w:r>
              <w:rPr>
                <w:rFonts w:ascii="Times New Roman" w:hAnsi="Times New Roman" w:cs="Times New Roman"/>
                <w:sz w:val="22"/>
                <w:szCs w:val="24"/>
              </w:rPr>
              <w:t>Протокол № 2 от «</w:t>
            </w:r>
            <w:r w:rsidR="0034780E" w:rsidRPr="00B24178">
              <w:rPr>
                <w:rFonts w:ascii="Times New Roman" w:hAnsi="Times New Roman" w:cs="Times New Roman"/>
                <w:sz w:val="22"/>
                <w:szCs w:val="24"/>
              </w:rPr>
              <w:t>2</w:t>
            </w:r>
            <w:r>
              <w:rPr>
                <w:rFonts w:ascii="Times New Roman" w:hAnsi="Times New Roman" w:cs="Times New Roman"/>
                <w:sz w:val="22"/>
                <w:szCs w:val="24"/>
              </w:rPr>
              <w:t>8</w:t>
            </w:r>
            <w:r w:rsidR="0034780E" w:rsidRPr="00B24178">
              <w:rPr>
                <w:rFonts w:ascii="Times New Roman" w:hAnsi="Times New Roman" w:cs="Times New Roman"/>
                <w:sz w:val="22"/>
                <w:szCs w:val="24"/>
              </w:rPr>
              <w:t xml:space="preserve">» </w:t>
            </w:r>
            <w:proofErr w:type="gramStart"/>
            <w:r w:rsidR="00EB27B5">
              <w:rPr>
                <w:rFonts w:ascii="Times New Roman" w:hAnsi="Times New Roman" w:cs="Times New Roman"/>
                <w:sz w:val="22"/>
                <w:szCs w:val="24"/>
              </w:rPr>
              <w:t xml:space="preserve">октября </w:t>
            </w:r>
            <w:r w:rsidR="0034780E" w:rsidRPr="00B24178">
              <w:rPr>
                <w:rFonts w:ascii="Times New Roman" w:hAnsi="Times New Roman" w:cs="Times New Roman"/>
                <w:sz w:val="22"/>
                <w:szCs w:val="24"/>
              </w:rPr>
              <w:t xml:space="preserve"> 2025</w:t>
            </w:r>
            <w:proofErr w:type="gramEnd"/>
            <w:r w:rsidR="0034780E" w:rsidRPr="00B24178">
              <w:rPr>
                <w:rFonts w:ascii="Times New Roman" w:hAnsi="Times New Roman" w:cs="Times New Roman"/>
                <w:sz w:val="22"/>
                <w:szCs w:val="24"/>
              </w:rPr>
              <w:t xml:space="preserve">  г.</w:t>
            </w:r>
          </w:p>
          <w:p w:rsidR="0034780E" w:rsidRPr="00B24178" w:rsidRDefault="0034780E" w:rsidP="00C86D29">
            <w:pPr>
              <w:pStyle w:val="af1"/>
              <w:ind w:firstLine="284"/>
              <w:jc w:val="both"/>
              <w:rPr>
                <w:rFonts w:ascii="Times New Roman" w:hAnsi="Times New Roman" w:cs="Times New Roman"/>
                <w:sz w:val="22"/>
                <w:szCs w:val="24"/>
              </w:rPr>
            </w:pPr>
          </w:p>
        </w:tc>
        <w:tc>
          <w:tcPr>
            <w:tcW w:w="4961" w:type="dxa"/>
          </w:tcPr>
          <w:p w:rsidR="0034780E" w:rsidRPr="00B24178" w:rsidRDefault="00425329" w:rsidP="00C86D29">
            <w:pPr>
              <w:pStyle w:val="af1"/>
              <w:ind w:firstLine="284"/>
              <w:jc w:val="both"/>
              <w:rPr>
                <w:rFonts w:ascii="Times New Roman" w:hAnsi="Times New Roman" w:cs="Times New Roman"/>
                <w:sz w:val="22"/>
                <w:szCs w:val="24"/>
              </w:rPr>
            </w:pPr>
            <w:r>
              <w:rPr>
                <w:rFonts w:ascii="Times New Roman" w:hAnsi="Times New Roman" w:cs="Times New Roman"/>
                <w:sz w:val="22"/>
                <w:szCs w:val="24"/>
              </w:rPr>
              <w:t>Утверждаю</w:t>
            </w:r>
          </w:p>
          <w:p w:rsidR="0034780E" w:rsidRPr="00B24178" w:rsidRDefault="0034780E" w:rsidP="00C86D29">
            <w:pPr>
              <w:pStyle w:val="af1"/>
              <w:ind w:firstLine="284"/>
              <w:jc w:val="both"/>
              <w:rPr>
                <w:rFonts w:ascii="Times New Roman" w:hAnsi="Times New Roman" w:cs="Times New Roman"/>
                <w:sz w:val="22"/>
                <w:szCs w:val="24"/>
              </w:rPr>
            </w:pPr>
            <w:r w:rsidRPr="00B24178">
              <w:rPr>
                <w:rFonts w:ascii="Times New Roman" w:hAnsi="Times New Roman" w:cs="Times New Roman"/>
                <w:sz w:val="22"/>
                <w:szCs w:val="24"/>
              </w:rPr>
              <w:t>Директор МБОУ «</w:t>
            </w:r>
            <w:proofErr w:type="spellStart"/>
            <w:r w:rsidRPr="00B24178">
              <w:rPr>
                <w:rFonts w:ascii="Times New Roman" w:hAnsi="Times New Roman" w:cs="Times New Roman"/>
                <w:sz w:val="22"/>
                <w:szCs w:val="24"/>
              </w:rPr>
              <w:t>Татаромаклаковская</w:t>
            </w:r>
            <w:proofErr w:type="spellEnd"/>
            <w:r w:rsidRPr="00B24178">
              <w:rPr>
                <w:rFonts w:ascii="Times New Roman" w:hAnsi="Times New Roman" w:cs="Times New Roman"/>
                <w:sz w:val="22"/>
                <w:szCs w:val="24"/>
              </w:rPr>
              <w:t xml:space="preserve"> СШ» </w:t>
            </w:r>
          </w:p>
          <w:p w:rsidR="0034780E" w:rsidRPr="00B24178" w:rsidRDefault="0034780E" w:rsidP="00C86D29">
            <w:pPr>
              <w:pStyle w:val="af1"/>
              <w:ind w:firstLine="284"/>
              <w:jc w:val="both"/>
              <w:rPr>
                <w:rFonts w:ascii="Times New Roman" w:hAnsi="Times New Roman" w:cs="Times New Roman"/>
                <w:sz w:val="22"/>
                <w:szCs w:val="24"/>
              </w:rPr>
            </w:pPr>
            <w:r w:rsidRPr="00B24178">
              <w:rPr>
                <w:rFonts w:ascii="Times New Roman" w:hAnsi="Times New Roman" w:cs="Times New Roman"/>
                <w:sz w:val="22"/>
                <w:szCs w:val="24"/>
              </w:rPr>
              <w:t>____________________________</w:t>
            </w:r>
            <w:proofErr w:type="spellStart"/>
            <w:r w:rsidRPr="00B24178">
              <w:rPr>
                <w:rFonts w:ascii="Times New Roman" w:hAnsi="Times New Roman" w:cs="Times New Roman"/>
                <w:sz w:val="22"/>
                <w:szCs w:val="24"/>
              </w:rPr>
              <w:t>Бунегин</w:t>
            </w:r>
            <w:proofErr w:type="spellEnd"/>
            <w:r w:rsidRPr="00B24178">
              <w:rPr>
                <w:rFonts w:ascii="Times New Roman" w:hAnsi="Times New Roman" w:cs="Times New Roman"/>
                <w:sz w:val="22"/>
                <w:szCs w:val="24"/>
              </w:rPr>
              <w:t xml:space="preserve"> С.В</w:t>
            </w:r>
          </w:p>
          <w:p w:rsidR="0034780E" w:rsidRPr="00B24178" w:rsidRDefault="00425329" w:rsidP="00425329">
            <w:pPr>
              <w:pStyle w:val="af1"/>
              <w:ind w:firstLine="284"/>
              <w:jc w:val="both"/>
              <w:rPr>
                <w:rFonts w:ascii="Times New Roman" w:hAnsi="Times New Roman" w:cs="Times New Roman"/>
                <w:sz w:val="22"/>
                <w:szCs w:val="24"/>
              </w:rPr>
            </w:pPr>
            <w:r>
              <w:rPr>
                <w:rFonts w:ascii="Times New Roman" w:hAnsi="Times New Roman" w:cs="Times New Roman"/>
                <w:sz w:val="22"/>
                <w:szCs w:val="24"/>
              </w:rPr>
              <w:t>Приказ № 125-О от «</w:t>
            </w:r>
            <w:r w:rsidR="0034780E" w:rsidRPr="00B24178">
              <w:rPr>
                <w:rFonts w:ascii="Times New Roman" w:hAnsi="Times New Roman" w:cs="Times New Roman"/>
                <w:sz w:val="22"/>
                <w:szCs w:val="24"/>
              </w:rPr>
              <w:t>2</w:t>
            </w:r>
            <w:r>
              <w:rPr>
                <w:rFonts w:ascii="Times New Roman" w:hAnsi="Times New Roman" w:cs="Times New Roman"/>
                <w:sz w:val="22"/>
                <w:szCs w:val="24"/>
              </w:rPr>
              <w:t>8</w:t>
            </w:r>
            <w:r w:rsidR="0034780E" w:rsidRPr="00B24178">
              <w:rPr>
                <w:rFonts w:ascii="Times New Roman" w:hAnsi="Times New Roman" w:cs="Times New Roman"/>
                <w:sz w:val="22"/>
                <w:szCs w:val="24"/>
              </w:rPr>
              <w:t xml:space="preserve">» </w:t>
            </w:r>
            <w:r w:rsidR="00B24178">
              <w:rPr>
                <w:rFonts w:ascii="Times New Roman" w:hAnsi="Times New Roman" w:cs="Times New Roman"/>
                <w:sz w:val="22"/>
                <w:szCs w:val="24"/>
              </w:rPr>
              <w:t xml:space="preserve">октября </w:t>
            </w:r>
            <w:r w:rsidR="0034780E" w:rsidRPr="00B24178">
              <w:rPr>
                <w:rFonts w:ascii="Times New Roman" w:hAnsi="Times New Roman" w:cs="Times New Roman"/>
                <w:sz w:val="22"/>
                <w:szCs w:val="24"/>
              </w:rPr>
              <w:t xml:space="preserve"> 2025  г.</w:t>
            </w:r>
          </w:p>
        </w:tc>
      </w:tr>
    </w:tbl>
    <w:p w:rsidR="00BD5958" w:rsidRPr="00C86D29" w:rsidRDefault="00BD5958" w:rsidP="00C86D29">
      <w:pPr>
        <w:pStyle w:val="af1"/>
        <w:ind w:firstLine="284"/>
        <w:jc w:val="both"/>
        <w:rPr>
          <w:rFonts w:ascii="Times New Roman" w:hAnsi="Times New Roman" w:cs="Times New Roman"/>
          <w:b/>
          <w:bCs/>
          <w:sz w:val="24"/>
          <w:szCs w:val="24"/>
        </w:rPr>
      </w:pPr>
    </w:p>
    <w:p w:rsidR="00F3129C" w:rsidRPr="00C86D29" w:rsidRDefault="001575E8" w:rsidP="00C86D29">
      <w:pPr>
        <w:pStyle w:val="af1"/>
        <w:ind w:firstLine="284"/>
        <w:jc w:val="center"/>
        <w:rPr>
          <w:rFonts w:ascii="Times New Roman" w:hAnsi="Times New Roman" w:cs="Times New Roman"/>
          <w:b/>
          <w:bCs/>
          <w:sz w:val="36"/>
          <w:szCs w:val="24"/>
        </w:rPr>
      </w:pPr>
      <w:r w:rsidRPr="00C86D29">
        <w:rPr>
          <w:rFonts w:ascii="Times New Roman" w:hAnsi="Times New Roman" w:cs="Times New Roman"/>
          <w:b/>
          <w:sz w:val="36"/>
          <w:szCs w:val="24"/>
        </w:rPr>
        <w:t>Правила приема граждан</w:t>
      </w:r>
      <w:r w:rsidR="00FE2306">
        <w:rPr>
          <w:rFonts w:ascii="Times New Roman" w:hAnsi="Times New Roman" w:cs="Times New Roman"/>
          <w:b/>
          <w:sz w:val="36"/>
          <w:szCs w:val="24"/>
        </w:rPr>
        <w:t xml:space="preserve"> </w:t>
      </w:r>
      <w:r w:rsidR="00F3129C" w:rsidRPr="00C86D29">
        <w:rPr>
          <w:rFonts w:ascii="Times New Roman" w:hAnsi="Times New Roman" w:cs="Times New Roman"/>
          <w:b/>
          <w:bCs/>
          <w:sz w:val="36"/>
          <w:szCs w:val="24"/>
        </w:rPr>
        <w:t>в</w:t>
      </w:r>
    </w:p>
    <w:p w:rsidR="0034780E" w:rsidRPr="00C86D29" w:rsidRDefault="00FE2306" w:rsidP="00C86D29">
      <w:pPr>
        <w:pStyle w:val="af1"/>
        <w:ind w:firstLine="284"/>
        <w:jc w:val="center"/>
        <w:rPr>
          <w:rFonts w:ascii="Times New Roman" w:hAnsi="Times New Roman" w:cs="Times New Roman"/>
          <w:b/>
          <w:sz w:val="36"/>
          <w:szCs w:val="24"/>
        </w:rPr>
      </w:pPr>
      <w:proofErr w:type="gramStart"/>
      <w:r>
        <w:rPr>
          <w:rStyle w:val="markedcontent"/>
          <w:rFonts w:ascii="Times New Roman" w:hAnsi="Times New Roman" w:cs="Times New Roman"/>
          <w:b/>
          <w:sz w:val="36"/>
          <w:szCs w:val="24"/>
        </w:rPr>
        <w:t>м</w:t>
      </w:r>
      <w:r w:rsidR="0034780E" w:rsidRPr="00C86D29">
        <w:rPr>
          <w:rStyle w:val="markedcontent"/>
          <w:rFonts w:ascii="Times New Roman" w:hAnsi="Times New Roman" w:cs="Times New Roman"/>
          <w:b/>
          <w:sz w:val="36"/>
          <w:szCs w:val="24"/>
        </w:rPr>
        <w:t>униципальн</w:t>
      </w:r>
      <w:r>
        <w:rPr>
          <w:rStyle w:val="markedcontent"/>
          <w:rFonts w:ascii="Times New Roman" w:hAnsi="Times New Roman" w:cs="Times New Roman"/>
          <w:b/>
          <w:sz w:val="36"/>
          <w:szCs w:val="24"/>
        </w:rPr>
        <w:t>ое</w:t>
      </w:r>
      <w:r w:rsidR="0034780E" w:rsidRPr="00C86D29">
        <w:rPr>
          <w:rStyle w:val="markedcontent"/>
          <w:rFonts w:ascii="Times New Roman" w:hAnsi="Times New Roman" w:cs="Times New Roman"/>
          <w:b/>
          <w:sz w:val="36"/>
          <w:szCs w:val="24"/>
        </w:rPr>
        <w:t xml:space="preserve">  бюджетно</w:t>
      </w:r>
      <w:r>
        <w:rPr>
          <w:rStyle w:val="markedcontent"/>
          <w:rFonts w:ascii="Times New Roman" w:hAnsi="Times New Roman" w:cs="Times New Roman"/>
          <w:b/>
          <w:sz w:val="36"/>
          <w:szCs w:val="24"/>
        </w:rPr>
        <w:t>е</w:t>
      </w:r>
      <w:proofErr w:type="gramEnd"/>
      <w:r w:rsidR="0034780E" w:rsidRPr="00C86D29">
        <w:rPr>
          <w:rStyle w:val="markedcontent"/>
          <w:rFonts w:ascii="Times New Roman" w:hAnsi="Times New Roman" w:cs="Times New Roman"/>
          <w:b/>
          <w:sz w:val="36"/>
          <w:szCs w:val="24"/>
        </w:rPr>
        <w:t xml:space="preserve"> общеобразовательн</w:t>
      </w:r>
      <w:r>
        <w:rPr>
          <w:rStyle w:val="markedcontent"/>
          <w:rFonts w:ascii="Times New Roman" w:hAnsi="Times New Roman" w:cs="Times New Roman"/>
          <w:b/>
          <w:sz w:val="36"/>
          <w:szCs w:val="24"/>
        </w:rPr>
        <w:t xml:space="preserve">ое </w:t>
      </w:r>
      <w:r w:rsidR="0034780E" w:rsidRPr="00C86D29">
        <w:rPr>
          <w:rStyle w:val="markedcontent"/>
          <w:rFonts w:ascii="Times New Roman" w:hAnsi="Times New Roman" w:cs="Times New Roman"/>
          <w:b/>
          <w:sz w:val="36"/>
          <w:szCs w:val="24"/>
        </w:rPr>
        <w:t>учреждени</w:t>
      </w:r>
      <w:r>
        <w:rPr>
          <w:rStyle w:val="markedcontent"/>
          <w:rFonts w:ascii="Times New Roman" w:hAnsi="Times New Roman" w:cs="Times New Roman"/>
          <w:b/>
          <w:sz w:val="36"/>
          <w:szCs w:val="24"/>
        </w:rPr>
        <w:t>е</w:t>
      </w:r>
      <w:r w:rsidR="0034780E" w:rsidRPr="00C86D29">
        <w:rPr>
          <w:rStyle w:val="markedcontent"/>
          <w:rFonts w:ascii="Times New Roman" w:hAnsi="Times New Roman" w:cs="Times New Roman"/>
          <w:b/>
          <w:sz w:val="36"/>
          <w:szCs w:val="24"/>
        </w:rPr>
        <w:t xml:space="preserve">  "</w:t>
      </w:r>
      <w:proofErr w:type="spellStart"/>
      <w:r w:rsidR="0034780E" w:rsidRPr="00C86D29">
        <w:rPr>
          <w:rStyle w:val="markedcontent"/>
          <w:rFonts w:ascii="Times New Roman" w:hAnsi="Times New Roman" w:cs="Times New Roman"/>
          <w:b/>
          <w:sz w:val="36"/>
          <w:szCs w:val="24"/>
        </w:rPr>
        <w:t>Татаромаклаковская</w:t>
      </w:r>
      <w:proofErr w:type="spellEnd"/>
      <w:r w:rsidR="0034780E" w:rsidRPr="00C86D29">
        <w:rPr>
          <w:rStyle w:val="markedcontent"/>
          <w:rFonts w:ascii="Times New Roman" w:hAnsi="Times New Roman" w:cs="Times New Roman"/>
          <w:b/>
          <w:sz w:val="36"/>
          <w:szCs w:val="24"/>
        </w:rPr>
        <w:t xml:space="preserve"> средняя школа"</w:t>
      </w:r>
    </w:p>
    <w:p w:rsidR="00F3129C" w:rsidRPr="00C86D29" w:rsidRDefault="00F3129C" w:rsidP="00C86D29">
      <w:pPr>
        <w:pStyle w:val="af1"/>
        <w:ind w:firstLine="284"/>
        <w:jc w:val="both"/>
        <w:rPr>
          <w:rFonts w:ascii="Times New Roman" w:hAnsi="Times New Roman" w:cs="Times New Roman"/>
          <w:sz w:val="24"/>
          <w:szCs w:val="24"/>
        </w:rPr>
      </w:pPr>
    </w:p>
    <w:p w:rsidR="00F3129C" w:rsidRPr="00C86D29" w:rsidRDefault="00F3129C" w:rsidP="00C86D29">
      <w:pPr>
        <w:pStyle w:val="af1"/>
        <w:ind w:firstLine="284"/>
        <w:jc w:val="both"/>
        <w:rPr>
          <w:rFonts w:ascii="Times New Roman" w:hAnsi="Times New Roman" w:cs="Times New Roman"/>
          <w:sz w:val="24"/>
          <w:szCs w:val="24"/>
        </w:rPr>
      </w:pPr>
      <w:r w:rsidRPr="00C86D29">
        <w:rPr>
          <w:rFonts w:ascii="Times New Roman" w:hAnsi="Times New Roman" w:cs="Times New Roman"/>
          <w:b/>
          <w:bCs/>
          <w:sz w:val="24"/>
          <w:szCs w:val="24"/>
        </w:rPr>
        <w:t>1. Общие положения</w:t>
      </w:r>
    </w:p>
    <w:p w:rsidR="001575E8"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1.1. Настоящие Правила приема граждан (далее – Правила) регламентируют прием граждан в муниципальное бюджетное общеобразовательное учреждение «</w:t>
      </w:r>
      <w:proofErr w:type="spellStart"/>
      <w:r w:rsidRPr="00C86D29">
        <w:rPr>
          <w:rFonts w:ascii="Times New Roman" w:hAnsi="Times New Roman" w:cs="Times New Roman"/>
          <w:sz w:val="24"/>
          <w:szCs w:val="24"/>
        </w:rPr>
        <w:t>Татаромаклаковская</w:t>
      </w:r>
      <w:proofErr w:type="spellEnd"/>
      <w:r w:rsidRPr="00C86D29">
        <w:rPr>
          <w:rFonts w:ascii="Times New Roman" w:hAnsi="Times New Roman" w:cs="Times New Roman"/>
          <w:sz w:val="24"/>
          <w:szCs w:val="24"/>
        </w:rPr>
        <w:t xml:space="preserve"> средняя школа» (далее – ОО) для обучения по основным общеобразовательным программам начального общего, основного общего и среднего общего образования. </w:t>
      </w:r>
    </w:p>
    <w:p w:rsidR="001575E8"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Правила разработаны в соответствии с: </w:t>
      </w:r>
    </w:p>
    <w:p w:rsidR="00575F12" w:rsidRPr="00C86D29" w:rsidRDefault="00575F12"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1</w:t>
      </w:r>
      <w:r w:rsidR="001575E8" w:rsidRPr="00C86D29">
        <w:rPr>
          <w:rFonts w:ascii="Times New Roman" w:hAnsi="Times New Roman" w:cs="Times New Roman"/>
          <w:sz w:val="24"/>
          <w:szCs w:val="24"/>
        </w:rPr>
        <w:t xml:space="preserve">. Приказом </w:t>
      </w:r>
      <w:proofErr w:type="spellStart"/>
      <w:r w:rsidR="001575E8" w:rsidRPr="00C86D29">
        <w:rPr>
          <w:rFonts w:ascii="Times New Roman" w:hAnsi="Times New Roman" w:cs="Times New Roman"/>
          <w:sz w:val="24"/>
          <w:szCs w:val="24"/>
        </w:rPr>
        <w:t>Минпросвещения</w:t>
      </w:r>
      <w:proofErr w:type="spellEnd"/>
      <w:r w:rsidR="001575E8" w:rsidRPr="00C86D29">
        <w:rPr>
          <w:rFonts w:ascii="Times New Roman" w:hAnsi="Times New Roman" w:cs="Times New Roman"/>
          <w:sz w:val="24"/>
          <w:szCs w:val="24"/>
        </w:rPr>
        <w:t xml:space="preserve"> России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на 30 августа 2022 г. </w:t>
      </w:r>
    </w:p>
    <w:p w:rsidR="003B6AD2" w:rsidRPr="00C86D29" w:rsidRDefault="00575F12"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2</w:t>
      </w:r>
      <w:r w:rsidR="001575E8" w:rsidRPr="00C86D29">
        <w:rPr>
          <w:rFonts w:ascii="Times New Roman" w:hAnsi="Times New Roman" w:cs="Times New Roman"/>
          <w:sz w:val="24"/>
          <w:szCs w:val="24"/>
        </w:rPr>
        <w:t xml:space="preserve">. </w:t>
      </w:r>
      <w:r w:rsidRPr="00C86D29">
        <w:rPr>
          <w:rFonts w:ascii="Times New Roman" w:hAnsi="Times New Roman" w:cs="Times New Roman"/>
          <w:sz w:val="24"/>
          <w:szCs w:val="24"/>
        </w:rPr>
        <w:t>Приказо</w:t>
      </w:r>
      <w:r w:rsidR="00FE2306">
        <w:rPr>
          <w:rFonts w:ascii="Times New Roman" w:hAnsi="Times New Roman" w:cs="Times New Roman"/>
          <w:sz w:val="24"/>
          <w:szCs w:val="24"/>
        </w:rPr>
        <w:t>м</w:t>
      </w:r>
      <w:r w:rsidRPr="00C86D29">
        <w:rPr>
          <w:rFonts w:ascii="Times New Roman" w:hAnsi="Times New Roman" w:cs="Times New Roman"/>
          <w:sz w:val="24"/>
          <w:szCs w:val="24"/>
        </w:rPr>
        <w:t xml:space="preserve"> </w:t>
      </w:r>
      <w:proofErr w:type="spellStart"/>
      <w:r w:rsidRPr="00C86D29">
        <w:rPr>
          <w:rFonts w:ascii="Times New Roman" w:hAnsi="Times New Roman" w:cs="Times New Roman"/>
          <w:sz w:val="24"/>
          <w:szCs w:val="24"/>
        </w:rPr>
        <w:t>Минпросвещения</w:t>
      </w:r>
      <w:proofErr w:type="spellEnd"/>
      <w:r w:rsidRPr="00C86D29">
        <w:rPr>
          <w:rFonts w:ascii="Times New Roman" w:hAnsi="Times New Roman" w:cs="Times New Roman"/>
          <w:sz w:val="24"/>
          <w:szCs w:val="24"/>
        </w:rPr>
        <w:t xml:space="preserve"> России от 08.10.2021 </w:t>
      </w:r>
      <w:hyperlink r:id="rId8"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
        <w:r w:rsidRPr="00C86D29">
          <w:rPr>
            <w:rFonts w:ascii="Times New Roman" w:hAnsi="Times New Roman" w:cs="Times New Roman"/>
            <w:sz w:val="24"/>
            <w:szCs w:val="24"/>
          </w:rPr>
          <w:t>N 707</w:t>
        </w:r>
      </w:hyperlink>
      <w:r w:rsidRPr="00C86D29">
        <w:rPr>
          <w:rFonts w:ascii="Times New Roman" w:hAnsi="Times New Roman" w:cs="Times New Roman"/>
          <w:sz w:val="24"/>
          <w:szCs w:val="24"/>
        </w:rPr>
        <w:t xml:space="preserve">,от 30.08.2022 </w:t>
      </w:r>
      <w:hyperlink r:id="rId9"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sidRPr="00C86D29">
          <w:rPr>
            <w:rFonts w:ascii="Times New Roman" w:hAnsi="Times New Roman" w:cs="Times New Roman"/>
            <w:sz w:val="24"/>
            <w:szCs w:val="24"/>
          </w:rPr>
          <w:t>N 784</w:t>
        </w:r>
      </w:hyperlink>
      <w:r w:rsidRPr="00C86D29">
        <w:rPr>
          <w:rFonts w:ascii="Times New Roman" w:hAnsi="Times New Roman" w:cs="Times New Roman"/>
          <w:sz w:val="24"/>
          <w:szCs w:val="24"/>
        </w:rPr>
        <w:t xml:space="preserve">, от 23.01.2023 </w:t>
      </w:r>
      <w:hyperlink r:id="rId10"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
        <w:r w:rsidRPr="00C86D29">
          <w:rPr>
            <w:rFonts w:ascii="Times New Roman" w:hAnsi="Times New Roman" w:cs="Times New Roman"/>
            <w:sz w:val="24"/>
            <w:szCs w:val="24"/>
          </w:rPr>
          <w:t>N 47</w:t>
        </w:r>
      </w:hyperlink>
      <w:r w:rsidRPr="00C86D29">
        <w:rPr>
          <w:rFonts w:ascii="Times New Roman" w:hAnsi="Times New Roman" w:cs="Times New Roman"/>
          <w:sz w:val="24"/>
          <w:szCs w:val="24"/>
        </w:rPr>
        <w:t xml:space="preserve">, от 30.08.2023 </w:t>
      </w:r>
      <w:hyperlink r:id="rId11"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sidRPr="00C86D29">
          <w:rPr>
            <w:rFonts w:ascii="Times New Roman" w:hAnsi="Times New Roman" w:cs="Times New Roman"/>
            <w:sz w:val="24"/>
            <w:szCs w:val="24"/>
          </w:rPr>
          <w:t>N 642</w:t>
        </w:r>
      </w:hyperlink>
      <w:r w:rsidRPr="00C86D29">
        <w:rPr>
          <w:rFonts w:ascii="Times New Roman" w:hAnsi="Times New Roman" w:cs="Times New Roman"/>
          <w:sz w:val="24"/>
          <w:szCs w:val="24"/>
        </w:rPr>
        <w:t>,от 04.03.2025</w:t>
      </w:r>
      <w:hyperlink r:id="rId1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sidRPr="00C86D29">
          <w:rPr>
            <w:rFonts w:ascii="Times New Roman" w:hAnsi="Times New Roman" w:cs="Times New Roman"/>
            <w:sz w:val="24"/>
            <w:szCs w:val="24"/>
          </w:rPr>
          <w:t>N 171</w:t>
        </w:r>
      </w:hyperlink>
      <w:r w:rsidRPr="00C86D29">
        <w:rPr>
          <w:rFonts w:ascii="Times New Roman" w:hAnsi="Times New Roman" w:cs="Times New Roman"/>
          <w:sz w:val="24"/>
          <w:szCs w:val="24"/>
        </w:rPr>
        <w:t xml:space="preserve">, от 08.10.2025 №727 </w:t>
      </w:r>
      <w:r w:rsidR="003B6AD2" w:rsidRPr="00C86D29">
        <w:rPr>
          <w:rFonts w:ascii="Times New Roman" w:hAnsi="Times New Roman" w:cs="Times New Roman"/>
          <w:sz w:val="24"/>
          <w:szCs w:val="24"/>
        </w:rP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утвержденный приказом Министерства просвещения Российской Федерации от 4 марта 2025 г. N 170".</w:t>
      </w:r>
    </w:p>
    <w:p w:rsidR="003B6AD2" w:rsidRPr="00C86D29" w:rsidRDefault="003B6AD2" w:rsidP="00C86D29">
      <w:pPr>
        <w:pStyle w:val="af1"/>
        <w:ind w:firstLine="284"/>
        <w:jc w:val="both"/>
        <w:rPr>
          <w:rFonts w:ascii="Times New Roman" w:hAnsi="Times New Roman" w:cs="Times New Roman"/>
          <w:sz w:val="24"/>
          <w:szCs w:val="24"/>
        </w:rPr>
      </w:pPr>
      <w:proofErr w:type="gramStart"/>
      <w:r w:rsidRPr="00C86D29">
        <w:rPr>
          <w:rFonts w:ascii="Times New Roman" w:hAnsi="Times New Roman" w:cs="Times New Roman"/>
          <w:sz w:val="24"/>
          <w:szCs w:val="24"/>
        </w:rPr>
        <w:t xml:space="preserve">2 </w:t>
      </w:r>
      <w:r w:rsidR="001575E8" w:rsidRPr="00C86D29">
        <w:rPr>
          <w:rFonts w:ascii="Times New Roman" w:hAnsi="Times New Roman" w:cs="Times New Roman"/>
          <w:sz w:val="24"/>
          <w:szCs w:val="24"/>
        </w:rPr>
        <w:t>.</w:t>
      </w:r>
      <w:proofErr w:type="gramEnd"/>
      <w:r w:rsidR="001575E8" w:rsidRPr="00C86D29">
        <w:rPr>
          <w:rFonts w:ascii="Times New Roman" w:hAnsi="Times New Roman" w:cs="Times New Roman"/>
          <w:sz w:val="24"/>
          <w:szCs w:val="24"/>
        </w:rPr>
        <w:t xml:space="preserve"> Порядком выдачи разрешения на прием детей в общеобразовательные учреждения Спасского муниципального </w:t>
      </w:r>
      <w:proofErr w:type="gramStart"/>
      <w:r w:rsidR="001575E8" w:rsidRPr="00C86D29">
        <w:rPr>
          <w:rFonts w:ascii="Times New Roman" w:hAnsi="Times New Roman" w:cs="Times New Roman"/>
          <w:sz w:val="24"/>
          <w:szCs w:val="24"/>
        </w:rPr>
        <w:t>округа  на</w:t>
      </w:r>
      <w:proofErr w:type="gramEnd"/>
      <w:r w:rsidR="001575E8" w:rsidRPr="00C86D29">
        <w:rPr>
          <w:rFonts w:ascii="Times New Roman" w:hAnsi="Times New Roman" w:cs="Times New Roman"/>
          <w:sz w:val="24"/>
          <w:szCs w:val="24"/>
        </w:rPr>
        <w:t xml:space="preserve"> обучения по образовательным программам начального общего образования в более раннем или более позднем возрасте. </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1.2.В образовательную организацию (далее ОО) принимаются все граждане, имеющие право на получение образования соответствующего уровня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1.3. Настоящие Правила обеспечивают прием граждан в ОО на основании ежегодного распорядительного акта «О закреплении образовательных организаций за конкретными </w:t>
      </w:r>
      <w:proofErr w:type="gramStart"/>
      <w:r w:rsidRPr="00C86D29">
        <w:rPr>
          <w:rFonts w:ascii="Times New Roman" w:hAnsi="Times New Roman" w:cs="Times New Roman"/>
          <w:sz w:val="24"/>
          <w:szCs w:val="24"/>
        </w:rPr>
        <w:t>территориями  Спасского</w:t>
      </w:r>
      <w:proofErr w:type="gramEnd"/>
      <w:r w:rsidRPr="00C86D29">
        <w:rPr>
          <w:rFonts w:ascii="Times New Roman" w:hAnsi="Times New Roman" w:cs="Times New Roman"/>
          <w:sz w:val="24"/>
          <w:szCs w:val="24"/>
        </w:rPr>
        <w:t xml:space="preserve"> муниципального округа». </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1.4. Прием иностранных граждан и лиц без гражданства, в том числе соотечественников за рубежом, в ОО для обучения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Порядком приема на обучение по образовательным программам начального общего, основного общего и среднего общего образования, утвержденным Приказом </w:t>
      </w:r>
      <w:proofErr w:type="spellStart"/>
      <w:r w:rsidRPr="00C86D29">
        <w:rPr>
          <w:rFonts w:ascii="Times New Roman" w:hAnsi="Times New Roman" w:cs="Times New Roman"/>
          <w:sz w:val="24"/>
          <w:szCs w:val="24"/>
        </w:rPr>
        <w:lastRenderedPageBreak/>
        <w:t>Минпросвещения</w:t>
      </w:r>
      <w:proofErr w:type="spellEnd"/>
      <w:r w:rsidRPr="00C86D29">
        <w:rPr>
          <w:rFonts w:ascii="Times New Roman" w:hAnsi="Times New Roman" w:cs="Times New Roman"/>
          <w:sz w:val="24"/>
          <w:szCs w:val="24"/>
        </w:rPr>
        <w:t xml:space="preserve"> России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1.5. Прием граждан в ОО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 </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1.6. В заявлении родителями (законными представителями) ребенка указываются следующие сведения о ребенке: </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фамилия, имя, отчество (при наличии) ребенка или поступающего;</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дата рождения ребенка или поступающего; </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адрес места жительства и (или) адрес места пребывания ребенка или поступающего;</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фамилия, имя, отчество (при наличии) родителя(ей) (законного(</w:t>
      </w:r>
      <w:proofErr w:type="spellStart"/>
      <w:r w:rsidRPr="00C86D29">
        <w:rPr>
          <w:rFonts w:ascii="Times New Roman" w:hAnsi="Times New Roman" w:cs="Times New Roman"/>
          <w:sz w:val="24"/>
          <w:szCs w:val="24"/>
        </w:rPr>
        <w:t>ых</w:t>
      </w:r>
      <w:proofErr w:type="spellEnd"/>
      <w:r w:rsidRPr="00C86D29">
        <w:rPr>
          <w:rFonts w:ascii="Times New Roman" w:hAnsi="Times New Roman" w:cs="Times New Roman"/>
          <w:sz w:val="24"/>
          <w:szCs w:val="24"/>
        </w:rPr>
        <w:t>)</w:t>
      </w:r>
      <w:r w:rsidR="00350344" w:rsidRPr="00C86D29">
        <w:rPr>
          <w:rFonts w:ascii="Times New Roman" w:hAnsi="Times New Roman" w:cs="Times New Roman"/>
          <w:sz w:val="24"/>
          <w:szCs w:val="24"/>
        </w:rPr>
        <w:t xml:space="preserve"> представителя(ей) ребенка;</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адрес места жительства и (или) адрес места пребывания родителя(ей) (законного(</w:t>
      </w:r>
      <w:proofErr w:type="spellStart"/>
      <w:r w:rsidRPr="00C86D29">
        <w:rPr>
          <w:rFonts w:ascii="Times New Roman" w:hAnsi="Times New Roman" w:cs="Times New Roman"/>
          <w:sz w:val="24"/>
          <w:szCs w:val="24"/>
        </w:rPr>
        <w:t>ых</w:t>
      </w:r>
      <w:proofErr w:type="spellEnd"/>
      <w:r w:rsidRPr="00C86D29">
        <w:rPr>
          <w:rFonts w:ascii="Times New Roman" w:hAnsi="Times New Roman" w:cs="Times New Roman"/>
          <w:sz w:val="24"/>
          <w:szCs w:val="24"/>
        </w:rPr>
        <w:t>) представителя(ей) ребенка;</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адрес(а) электронной почты, номер(а) телефона(</w:t>
      </w:r>
      <w:proofErr w:type="spellStart"/>
      <w:r w:rsidRPr="00C86D29">
        <w:rPr>
          <w:rFonts w:ascii="Times New Roman" w:hAnsi="Times New Roman" w:cs="Times New Roman"/>
          <w:sz w:val="24"/>
          <w:szCs w:val="24"/>
        </w:rPr>
        <w:t>ов</w:t>
      </w:r>
      <w:proofErr w:type="spellEnd"/>
      <w:r w:rsidRPr="00C86D29">
        <w:rPr>
          <w:rFonts w:ascii="Times New Roman" w:hAnsi="Times New Roman" w:cs="Times New Roman"/>
          <w:sz w:val="24"/>
          <w:szCs w:val="24"/>
        </w:rPr>
        <w:t>) (при наличии) родителя(ей) (законного(</w:t>
      </w:r>
      <w:proofErr w:type="spellStart"/>
      <w:r w:rsidRPr="00C86D29">
        <w:rPr>
          <w:rFonts w:ascii="Times New Roman" w:hAnsi="Times New Roman" w:cs="Times New Roman"/>
          <w:sz w:val="24"/>
          <w:szCs w:val="24"/>
        </w:rPr>
        <w:t>ых</w:t>
      </w:r>
      <w:proofErr w:type="spellEnd"/>
      <w:r w:rsidRPr="00C86D29">
        <w:rPr>
          <w:rFonts w:ascii="Times New Roman" w:hAnsi="Times New Roman" w:cs="Times New Roman"/>
          <w:sz w:val="24"/>
          <w:szCs w:val="24"/>
        </w:rPr>
        <w:t>) представителя(ей) ребенка или поступающего;</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о наличии права внеочередного, первоочередного или преимущественного приема;</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согласие родителя(ей) (законного(</w:t>
      </w:r>
      <w:proofErr w:type="spellStart"/>
      <w:r w:rsidRPr="00C86D29">
        <w:rPr>
          <w:rFonts w:ascii="Times New Roman" w:hAnsi="Times New Roman" w:cs="Times New Roman"/>
          <w:sz w:val="24"/>
          <w:szCs w:val="24"/>
        </w:rPr>
        <w:t>ых</w:t>
      </w:r>
      <w:proofErr w:type="spellEnd"/>
      <w:r w:rsidRPr="00C86D29">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C86D29">
        <w:rPr>
          <w:rFonts w:ascii="Times New Roman" w:hAnsi="Times New Roman" w:cs="Times New Roman"/>
          <w:sz w:val="24"/>
          <w:szCs w:val="24"/>
        </w:rPr>
        <w:t>обучения</w:t>
      </w:r>
      <w:proofErr w:type="gramEnd"/>
      <w:r w:rsidRPr="00C86D29">
        <w:rPr>
          <w:rFonts w:ascii="Times New Roman" w:hAnsi="Times New Roman" w:cs="Times New Roman"/>
          <w:sz w:val="24"/>
          <w:szCs w:val="24"/>
        </w:rPr>
        <w:t xml:space="preserve"> указанного поступающего по адаптированной образовательной программе);</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факт ознакомления родителя(ей) (законного(</w:t>
      </w:r>
      <w:proofErr w:type="spellStart"/>
      <w:r w:rsidRPr="00C86D29">
        <w:rPr>
          <w:rFonts w:ascii="Times New Roman" w:hAnsi="Times New Roman" w:cs="Times New Roman"/>
          <w:sz w:val="24"/>
          <w:szCs w:val="24"/>
        </w:rPr>
        <w:t>ых</w:t>
      </w:r>
      <w:proofErr w:type="spellEnd"/>
      <w:r w:rsidRPr="00C86D29">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согласие родителя(ей) (законного(</w:t>
      </w:r>
      <w:proofErr w:type="spellStart"/>
      <w:r w:rsidRPr="00C86D29">
        <w:rPr>
          <w:rFonts w:ascii="Times New Roman" w:hAnsi="Times New Roman" w:cs="Times New Roman"/>
          <w:sz w:val="24"/>
          <w:szCs w:val="24"/>
        </w:rPr>
        <w:t>ых</w:t>
      </w:r>
      <w:proofErr w:type="spellEnd"/>
      <w:r w:rsidRPr="00C86D29">
        <w:rPr>
          <w:rFonts w:ascii="Times New Roman" w:hAnsi="Times New Roman" w:cs="Times New Roman"/>
          <w:sz w:val="24"/>
          <w:szCs w:val="24"/>
        </w:rPr>
        <w:t>) представителя(ей)) ребенка или поступающего на обработку персональных данных. 1.7.1 Для приема родитель(и) (законный(</w:t>
      </w:r>
      <w:proofErr w:type="spellStart"/>
      <w:r w:rsidRPr="00C86D29">
        <w:rPr>
          <w:rFonts w:ascii="Times New Roman" w:hAnsi="Times New Roman" w:cs="Times New Roman"/>
          <w:sz w:val="24"/>
          <w:szCs w:val="24"/>
        </w:rPr>
        <w:t>ые</w:t>
      </w:r>
      <w:proofErr w:type="spellEnd"/>
      <w:r w:rsidRPr="00C86D29">
        <w:rPr>
          <w:rFonts w:ascii="Times New Roman" w:hAnsi="Times New Roman" w:cs="Times New Roman"/>
          <w:sz w:val="24"/>
          <w:szCs w:val="24"/>
        </w:rPr>
        <w:t>) представитель(и)) ребенка или поступающий представляют следующие документы:</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копию документа, удостоверяющего личность родителя (законного представителя) ребенка или поступающего; </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копию свидетельства о рождении ребенка или документа, подтверждающего родство заявителя;</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lastRenderedPageBreak/>
        <w:sym w:font="Symbol" w:char="F0B7"/>
      </w:r>
      <w:r w:rsidRPr="00C86D29">
        <w:rPr>
          <w:rFonts w:ascii="Times New Roman" w:hAnsi="Times New Roman" w:cs="Times New Roman"/>
          <w:sz w:val="24"/>
          <w:szCs w:val="24"/>
        </w:rPr>
        <w:t xml:space="preserve"> копию свидетельства о рождении полнородных и </w:t>
      </w:r>
      <w:proofErr w:type="spellStart"/>
      <w:r w:rsidRPr="00C86D29">
        <w:rPr>
          <w:rFonts w:ascii="Times New Roman" w:hAnsi="Times New Roman" w:cs="Times New Roman"/>
          <w:sz w:val="24"/>
          <w:szCs w:val="24"/>
        </w:rPr>
        <w:t>неполнородных</w:t>
      </w:r>
      <w:proofErr w:type="spellEnd"/>
      <w:r w:rsidRPr="00C86D29">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ОО в случае, если в ОО обучаются его полнородные и </w:t>
      </w:r>
      <w:proofErr w:type="spellStart"/>
      <w:r w:rsidRPr="00C86D29">
        <w:rPr>
          <w:rFonts w:ascii="Times New Roman" w:hAnsi="Times New Roman" w:cs="Times New Roman"/>
          <w:sz w:val="24"/>
          <w:szCs w:val="24"/>
        </w:rPr>
        <w:t>неполнородные</w:t>
      </w:r>
      <w:proofErr w:type="spellEnd"/>
      <w:r w:rsidRPr="00C86D29">
        <w:rPr>
          <w:rFonts w:ascii="Times New Roman" w:hAnsi="Times New Roman" w:cs="Times New Roman"/>
          <w:sz w:val="24"/>
          <w:szCs w:val="24"/>
        </w:rPr>
        <w:t xml:space="preserve"> брат и (или) сестра);</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копию документа, подтверждающего установление опеки или попечительства (при необходимости)</w:t>
      </w:r>
      <w:r w:rsidR="003713CB" w:rsidRPr="00C86D29">
        <w:rPr>
          <w:rFonts w:ascii="Times New Roman" w:hAnsi="Times New Roman" w:cs="Times New Roman"/>
          <w:sz w:val="24"/>
          <w:szCs w:val="24"/>
        </w:rPr>
        <w:t>;</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копии документов, подтверждающих право внеочередного, первоочередного приема на обучение по основным общеобразовательным программам;</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копию заключения психолого-медико-педагогической комиссии (при наличии). </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7.2.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w:t>
      </w:r>
      <w:proofErr w:type="spellStart"/>
      <w:r w:rsidRPr="00C86D29">
        <w:rPr>
          <w:rFonts w:ascii="Times New Roman" w:hAnsi="Times New Roman" w:cs="Times New Roman"/>
          <w:sz w:val="24"/>
          <w:szCs w:val="24"/>
        </w:rPr>
        <w:t>Фeдepaции</w:t>
      </w:r>
      <w:proofErr w:type="spellEnd"/>
      <w:r w:rsidRPr="00C86D29">
        <w:rPr>
          <w:rFonts w:ascii="Times New Roman" w:hAnsi="Times New Roman" w:cs="Times New Roman"/>
          <w:sz w:val="24"/>
          <w:szCs w:val="24"/>
        </w:rPr>
        <w:t>);</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lastRenderedPageBreak/>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4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копии документов, подтверждающих осуществление родителем (законным представителем) трудовой деятельности (при наличии).</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3B6AD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Иностранные граждане,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 А также иностранные граждане, являющиеся</w:t>
      </w:r>
      <w:r w:rsidR="003B6AD2" w:rsidRPr="00C86D29">
        <w:rPr>
          <w:rFonts w:ascii="Times New Roman" w:hAnsi="Times New Roman" w:cs="Times New Roman"/>
          <w:sz w:val="24"/>
          <w:szCs w:val="24"/>
        </w:rPr>
        <w:t>:</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и членами семей;</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2)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 и членами семей;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3) сотрудниками и членами административно-технического персонала аппаратов военного </w:t>
      </w:r>
      <w:r w:rsidR="00BA6E0F" w:rsidRPr="00C86D29">
        <w:rPr>
          <w:rFonts w:ascii="Times New Roman" w:hAnsi="Times New Roman" w:cs="Times New Roman"/>
          <w:sz w:val="24"/>
          <w:szCs w:val="24"/>
        </w:rPr>
        <w:t>атташе</w:t>
      </w:r>
      <w:r w:rsidRPr="00C86D29">
        <w:rPr>
          <w:rFonts w:ascii="Times New Roman" w:hAnsi="Times New Roman" w:cs="Times New Roman"/>
          <w:sz w:val="24"/>
          <w:szCs w:val="24"/>
        </w:rPr>
        <w:t xml:space="preserve">, торговых представительств и иных представительств органов государственной власти иностранных государств и членами семей; предъявляют следующие </w:t>
      </w:r>
      <w:proofErr w:type="gramStart"/>
      <w:r w:rsidRPr="00C86D29">
        <w:rPr>
          <w:rFonts w:ascii="Times New Roman" w:hAnsi="Times New Roman" w:cs="Times New Roman"/>
          <w:sz w:val="24"/>
          <w:szCs w:val="24"/>
        </w:rPr>
        <w:t>документы :</w:t>
      </w:r>
      <w:proofErr w:type="gramEnd"/>
      <w:r w:rsidRPr="00C86D29">
        <w:rPr>
          <w:rFonts w:ascii="Times New Roman" w:hAnsi="Times New Roman" w:cs="Times New Roman"/>
          <w:sz w:val="24"/>
          <w:szCs w:val="24"/>
        </w:rPr>
        <w:t xml:space="preserve"> копию свидетельства о рождении ребенка; копию паспорта; справку о регистрации по месту жительства.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1.8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w:t>
      </w:r>
      <w:r w:rsidRPr="00C86D29">
        <w:rPr>
          <w:rFonts w:ascii="Times New Roman" w:hAnsi="Times New Roman" w:cs="Times New Roman"/>
          <w:sz w:val="24"/>
          <w:szCs w:val="24"/>
        </w:rPr>
        <w:lastRenderedPageBreak/>
        <w:t>(законный(</w:t>
      </w:r>
      <w:proofErr w:type="spellStart"/>
      <w:r w:rsidRPr="00C86D29">
        <w:rPr>
          <w:rFonts w:ascii="Times New Roman" w:hAnsi="Times New Roman" w:cs="Times New Roman"/>
          <w:sz w:val="24"/>
          <w:szCs w:val="24"/>
        </w:rPr>
        <w:t>ые</w:t>
      </w:r>
      <w:proofErr w:type="spellEnd"/>
      <w:r w:rsidRPr="00C86D29">
        <w:rPr>
          <w:rFonts w:ascii="Times New Roman" w:hAnsi="Times New Roman" w:cs="Times New Roman"/>
          <w:sz w:val="24"/>
          <w:szCs w:val="24"/>
        </w:rPr>
        <w:t xml:space="preserve">) представитель(и)) ребенка предъявляет(ют) оригиналы документов, а поступающий - оригинал документа, удостоверяющего личность поступающего.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1.10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Требование предоставления других документов в качестве основания для приема детей в ОО не допускается. </w:t>
      </w:r>
      <w:proofErr w:type="gramStart"/>
      <w:r w:rsidRPr="00C86D29">
        <w:rPr>
          <w:rFonts w:ascii="Times New Roman" w:hAnsi="Times New Roman" w:cs="Times New Roman"/>
          <w:sz w:val="24"/>
          <w:szCs w:val="24"/>
        </w:rPr>
        <w:t>Не  допускается</w:t>
      </w:r>
      <w:proofErr w:type="gramEnd"/>
      <w:r w:rsidRPr="00C86D29">
        <w:rPr>
          <w:rFonts w:ascii="Times New Roman" w:hAnsi="Times New Roman" w:cs="Times New Roman"/>
          <w:sz w:val="24"/>
          <w:szCs w:val="24"/>
        </w:rPr>
        <w:t xml:space="preserve"> требовать представления других документов в качестве основания для приема на обучение по основным общеобразовательным программам.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1.11, 1.7.2 Правил, за исключением копий или оригиналов документов, подтверждение которых в электронном виде невозможно.</w:t>
      </w:r>
    </w:p>
    <w:p w:rsidR="004E4F3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1.11.1 Родитель </w:t>
      </w:r>
      <w:r w:rsidR="004E4F32" w:rsidRPr="00C86D29">
        <w:rPr>
          <w:rFonts w:ascii="Times New Roman" w:hAnsi="Times New Roman" w:cs="Times New Roman"/>
          <w:sz w:val="24"/>
          <w:szCs w:val="24"/>
        </w:rPr>
        <w:t xml:space="preserve">(родители) (законный (законные) </w:t>
      </w:r>
      <w:r w:rsidRPr="00C86D29">
        <w:rPr>
          <w:rFonts w:ascii="Times New Roman" w:hAnsi="Times New Roman" w:cs="Times New Roman"/>
          <w:sz w:val="24"/>
          <w:szCs w:val="24"/>
        </w:rPr>
        <w:t xml:space="preserve">представитель(представители) </w:t>
      </w:r>
      <w:proofErr w:type="spellStart"/>
      <w:proofErr w:type="gramStart"/>
      <w:r w:rsidRPr="00C86D29">
        <w:rPr>
          <w:rFonts w:ascii="Times New Roman" w:hAnsi="Times New Roman" w:cs="Times New Roman"/>
          <w:sz w:val="24"/>
          <w:szCs w:val="24"/>
        </w:rPr>
        <w:t>ребенка,являющегося</w:t>
      </w:r>
      <w:proofErr w:type="spellEnd"/>
      <w:proofErr w:type="gramEnd"/>
      <w:r w:rsidRPr="00C86D29">
        <w:rPr>
          <w:rFonts w:ascii="Times New Roman" w:hAnsi="Times New Roman" w:cs="Times New Roman"/>
          <w:sz w:val="24"/>
          <w:szCs w:val="24"/>
        </w:rPr>
        <w:t xml:space="preserve"> гражданином Российской Федерации или поступающий, являющийся гражданином Российской Федерации , заявление о приеме на обучение и документы для приема на обучение подают одним из следующих способов:</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в электронной форме посредством ЕПГУ;</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лично в общеобразовательную организацию;</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через операторов почтовой связи общего пользования заказным письмом с уведомлением о вручении;</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Нижегородской области, созданными органами государственной власти субъекта, интегрированных с ЕПГУ.</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1.11.</w:t>
      </w:r>
      <w:proofErr w:type="gramStart"/>
      <w:r w:rsidRPr="00C86D29">
        <w:rPr>
          <w:rFonts w:ascii="Times New Roman" w:hAnsi="Times New Roman" w:cs="Times New Roman"/>
          <w:sz w:val="24"/>
          <w:szCs w:val="24"/>
        </w:rPr>
        <w:t>2.</w:t>
      </w:r>
      <w:r w:rsidR="00BA6D12" w:rsidRPr="00C86D29">
        <w:rPr>
          <w:rFonts w:ascii="Times New Roman" w:hAnsi="Times New Roman" w:cs="Times New Roman"/>
          <w:sz w:val="24"/>
          <w:szCs w:val="24"/>
        </w:rPr>
        <w:t>Родитель</w:t>
      </w:r>
      <w:proofErr w:type="gramEnd"/>
      <w:r w:rsidR="00BA6D12" w:rsidRPr="00C86D29">
        <w:rPr>
          <w:rFonts w:ascii="Times New Roman" w:hAnsi="Times New Roman" w:cs="Times New Roman"/>
          <w:sz w:val="24"/>
          <w:szCs w:val="24"/>
        </w:rPr>
        <w:t xml:space="preserve">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одним из следующих способов:</w:t>
      </w:r>
    </w:p>
    <w:p w:rsidR="00BA6D12" w:rsidRPr="00C86D29" w:rsidRDefault="00BA6D12"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в электронной форме посредством ЕПГУ;</w:t>
      </w:r>
    </w:p>
    <w:p w:rsidR="004E4F32" w:rsidRPr="00C86D29" w:rsidRDefault="00BA6D12"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E4F3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4E4F32" w:rsidRPr="00C86D29" w:rsidRDefault="004E4F32"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Общеобразовательная организация проводит проверку комплектности </w:t>
      </w:r>
      <w:proofErr w:type="spellStart"/>
      <w:r w:rsidRPr="00C86D29">
        <w:rPr>
          <w:rFonts w:ascii="Times New Roman" w:hAnsi="Times New Roman" w:cs="Times New Roman"/>
          <w:sz w:val="24"/>
          <w:szCs w:val="24"/>
        </w:rPr>
        <w:t>документовв</w:t>
      </w:r>
      <w:proofErr w:type="spellEnd"/>
      <w:r w:rsidRPr="00C86D29">
        <w:rPr>
          <w:rFonts w:ascii="Times New Roman" w:hAnsi="Times New Roman" w:cs="Times New Roman"/>
          <w:sz w:val="24"/>
          <w:szCs w:val="24"/>
        </w:rPr>
        <w:t xml:space="preserve"> течение 5 рабочих дней со дня их представления.</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lastRenderedPageBreak/>
        <w:t xml:space="preserve">В случае представления неполного комплекта документов, предусмотренных пунктами 1.11, 1.7.2 Правил, общеобразовательная организация возвращает заявление без его рассмотрения.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В случае представления полного комплекта документов, предусмотренных пунктами 1.11,1.7.2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86D29" w:rsidRPr="00C86D29" w:rsidRDefault="004E4F32"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В случае представления полного комплекта документов, предусмотренных пунктами 1.11,1.7.2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13" w:tooltip="Приказ Минпросвещения России от 06.04.2023 N 240 (ред. от 17.02.2025) &quo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 w:history="1">
        <w:r w:rsidRPr="00C86D29">
          <w:rPr>
            <w:rFonts w:ascii="Times New Roman" w:hAnsi="Times New Roman" w:cs="Times New Roman"/>
            <w:sz w:val="24"/>
            <w:szCs w:val="24"/>
          </w:rPr>
          <w:t>Порядком</w:t>
        </w:r>
      </w:hyperlink>
      <w:r w:rsidRPr="00C86D29">
        <w:rPr>
          <w:rFonts w:ascii="Times New Roman" w:hAnsi="Times New Roman" w:cs="Times New Roman"/>
          <w:sz w:val="24"/>
          <w:szCs w:val="24"/>
        </w:rP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roofErr w:type="spellStart"/>
      <w:r w:rsidRPr="00C86D29">
        <w:rPr>
          <w:rFonts w:ascii="Times New Roman" w:hAnsi="Times New Roman" w:cs="Times New Roman"/>
          <w:sz w:val="24"/>
          <w:szCs w:val="24"/>
        </w:rPr>
        <w:t>утвержденнымиприказом</w:t>
      </w:r>
      <w:proofErr w:type="spellEnd"/>
      <w:r w:rsidRPr="00C86D29">
        <w:rPr>
          <w:rFonts w:ascii="Times New Roman" w:hAnsi="Times New Roman" w:cs="Times New Roman"/>
          <w:sz w:val="24"/>
          <w:szCs w:val="24"/>
        </w:rPr>
        <w:t xml:space="preserve">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&lt;25(1)&gt;, аттестата об основном общем образовании, образец которого установлен Министерством просвещения Российской Федерации &lt;25(2)&gt;,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w:t>
      </w:r>
      <w:r w:rsidRPr="00C86D29">
        <w:rPr>
          <w:rFonts w:ascii="Times New Roman" w:hAnsi="Times New Roman" w:cs="Times New Roman"/>
          <w:sz w:val="24"/>
          <w:szCs w:val="24"/>
        </w:rPr>
        <w:lastRenderedPageBreak/>
        <w:t>(сервисов) региональных государственных информационных систем субъектов Российской Федерации (при наличии технической возможности).</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Требования пункта 1.11.2 и абзацы третий-пятый, седьмой-девятый п.1.7.2 не распространяются на граждан Республики Беларусь.</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В </w:t>
      </w:r>
      <w:hyperlink r:id="rId14" w:tooltip="Приказ Минпросвещения России от 04.03.2025 N 170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 w:history="1">
        <w:r w:rsidRPr="00C86D29">
          <w:rPr>
            <w:rFonts w:ascii="Times New Roman" w:hAnsi="Times New Roman" w:cs="Times New Roman"/>
            <w:sz w:val="24"/>
            <w:szCs w:val="24"/>
          </w:rPr>
          <w:t>Порядке</w:t>
        </w:r>
      </w:hyperlink>
      <w:r w:rsidRPr="00C86D29">
        <w:rPr>
          <w:rFonts w:ascii="Times New Roman" w:hAnsi="Times New Roman" w:cs="Times New Roman"/>
          <w:sz w:val="24"/>
          <w:szCs w:val="24"/>
        </w:rP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утвержденном приказом Министерства просвещения Российской Федерации от 4 марта 2025 г. N 170:</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Тестирование проводится в устной форме для следующих категорий иностранных граждан:</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 имеющих статус участника Государственной </w:t>
      </w:r>
      <w:hyperlink r:id="rId15"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history="1">
        <w:r w:rsidRPr="00C86D29">
          <w:rPr>
            <w:rFonts w:ascii="Times New Roman" w:hAnsi="Times New Roman" w:cs="Times New Roman"/>
            <w:sz w:val="24"/>
            <w:szCs w:val="24"/>
          </w:rPr>
          <w:t>программы</w:t>
        </w:r>
      </w:hyperlink>
      <w:r w:rsidRPr="00C86D29">
        <w:rPr>
          <w:rFonts w:ascii="Times New Roman" w:hAnsi="Times New Roman" w:cs="Times New Roman"/>
          <w:sz w:val="24"/>
          <w:szCs w:val="24"/>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2) разделяющих традиционные российские духовно-нравственные ценности, в отношении которых в соответствии с </w:t>
      </w:r>
      <w:hyperlink r:id="rId16" w:tooltip="Указ Президента РФ от 19.08.2024 N 702 &quot;Об оказании гуманитарной поддержки лицам, разделяющим традиционные российские духовно-нравственные ценности&quot;{КонсультантПлюс}" w:history="1">
        <w:r w:rsidRPr="00C86D29">
          <w:rPr>
            <w:rFonts w:ascii="Times New Roman" w:hAnsi="Times New Roman" w:cs="Times New Roman"/>
            <w:sz w:val="24"/>
            <w:szCs w:val="24"/>
          </w:rPr>
          <w:t>Указом</w:t>
        </w:r>
      </w:hyperlink>
      <w:r w:rsidRPr="00C86D29">
        <w:rPr>
          <w:rFonts w:ascii="Times New Roman" w:hAnsi="Times New Roman" w:cs="Times New Roman"/>
          <w:sz w:val="24"/>
          <w:szCs w:val="24"/>
        </w:rPr>
        <w:t xml:space="preserve"> Президента Российской Федерации от 19 августа 2024 г. N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rsidR="00C86D29" w:rsidRPr="00C86D29"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rsidR="00B24178" w:rsidRDefault="00C86D29"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lastRenderedPageBreak/>
        <w:t>11(2). Для проведения тестирования иностранных граждан, указанных в подпункте 3 пункта 11(1) настоящего Порядка, исполнительный орган в сфере образования определяет одну тестирующую организацию, расположенную на территории соответствующег</w:t>
      </w:r>
      <w:r w:rsidR="00B24178">
        <w:rPr>
          <w:rFonts w:ascii="Times New Roman" w:hAnsi="Times New Roman" w:cs="Times New Roman"/>
          <w:sz w:val="24"/>
          <w:szCs w:val="24"/>
        </w:rPr>
        <w:t>о субъекта Российской Федерации".</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1.12 Во внеочередном порядке предоставляются места детям военнослужащих, детям граждан, пребывавших в добровольческих формированиях, и детям сотрудников войск национальной гвардии,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первоочередном порядке предоставляются места в ОО детям, указанным в абзаце втором части 6 статьи 19 Федерального закона от 27 мая 1998 г. № 76-ФЗ "О статусе военнослужащих", по месту жительства их семей.</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В первоочередном порядке также предоставляются места в ОО организациях по месту жительства независимо от формы собственности детям, указанным в части 6 статьи 46 Федерального закона от 7 февраля 2011 г. № 3-ФЗ "О полиции":</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детям сотрудников органов внутренних дел, не я</w:t>
      </w:r>
      <w:r w:rsidR="00BA6E0F" w:rsidRPr="00C86D29">
        <w:rPr>
          <w:rFonts w:ascii="Times New Roman" w:hAnsi="Times New Roman" w:cs="Times New Roman"/>
          <w:sz w:val="24"/>
          <w:szCs w:val="24"/>
        </w:rPr>
        <w:t>вляющихся сотрудниками полиции;</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1.13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C86D29">
        <w:rPr>
          <w:rFonts w:ascii="Times New Roman" w:hAnsi="Times New Roman" w:cs="Times New Roman"/>
          <w:sz w:val="24"/>
          <w:szCs w:val="24"/>
        </w:rPr>
        <w:t>неполнородные</w:t>
      </w:r>
      <w:proofErr w:type="spellEnd"/>
      <w:r w:rsidRPr="00C86D29">
        <w:rPr>
          <w:rFonts w:ascii="Times New Roman" w:hAnsi="Times New Roman" w:cs="Times New Roman"/>
          <w:sz w:val="24"/>
          <w:szCs w:val="24"/>
        </w:rP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7 предусмотренных ст.67 Федерального закона от 29 декабря 2012 года № 273-ФЗ «Об образовании в Российской Федерации».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1.14 Прием граждан в общеобразовательные классы ОО осуществляется без вступительных испытаний (процедур отбора). Прием граждан в общеобразовательные классы ОО на конкурсной основе не допускается.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1.15 При приеме на обучение ОО знакомит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1.16 Факт приема заявления о приеме на обучение и перечень документов, представленных родителем(</w:t>
      </w:r>
      <w:proofErr w:type="spellStart"/>
      <w:r w:rsidRPr="00C86D29">
        <w:rPr>
          <w:rFonts w:ascii="Times New Roman" w:hAnsi="Times New Roman" w:cs="Times New Roman"/>
          <w:sz w:val="24"/>
          <w:szCs w:val="24"/>
        </w:rPr>
        <w:t>ями</w:t>
      </w:r>
      <w:proofErr w:type="spellEnd"/>
      <w:r w:rsidRPr="00C86D29">
        <w:rPr>
          <w:rFonts w:ascii="Times New Roman" w:hAnsi="Times New Roman" w:cs="Times New Roman"/>
          <w:sz w:val="24"/>
          <w:szCs w:val="24"/>
        </w:rPr>
        <w:t>) (законным(</w:t>
      </w:r>
      <w:proofErr w:type="spellStart"/>
      <w:r w:rsidRPr="00C86D29">
        <w:rPr>
          <w:rFonts w:ascii="Times New Roman" w:hAnsi="Times New Roman" w:cs="Times New Roman"/>
          <w:sz w:val="24"/>
          <w:szCs w:val="24"/>
        </w:rPr>
        <w:t>ыми</w:t>
      </w:r>
      <w:proofErr w:type="spellEnd"/>
      <w:r w:rsidRPr="00C86D29">
        <w:rPr>
          <w:rFonts w:ascii="Times New Roman" w:hAnsi="Times New Roman" w:cs="Times New Roman"/>
          <w:sz w:val="24"/>
          <w:szCs w:val="24"/>
        </w:rPr>
        <w:t>) представителем(</w:t>
      </w:r>
      <w:proofErr w:type="spellStart"/>
      <w:r w:rsidRPr="00C86D29">
        <w:rPr>
          <w:rFonts w:ascii="Times New Roman" w:hAnsi="Times New Roman" w:cs="Times New Roman"/>
          <w:sz w:val="24"/>
          <w:szCs w:val="24"/>
        </w:rPr>
        <w:t>ями</w:t>
      </w:r>
      <w:proofErr w:type="spellEnd"/>
      <w:r w:rsidRPr="00C86D29">
        <w:rPr>
          <w:rFonts w:ascii="Times New Roman" w:hAnsi="Times New Roman" w:cs="Times New Roman"/>
          <w:sz w:val="24"/>
          <w:szCs w:val="24"/>
        </w:rPr>
        <w:t xml:space="preserve">)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w:t>
      </w:r>
      <w:r w:rsidRPr="00C86D29">
        <w:rPr>
          <w:rFonts w:ascii="Times New Roman" w:hAnsi="Times New Roman" w:cs="Times New Roman"/>
          <w:sz w:val="24"/>
          <w:szCs w:val="24"/>
        </w:rPr>
        <w:lastRenderedPageBreak/>
        <w:t>представленных родителем(</w:t>
      </w:r>
      <w:proofErr w:type="spellStart"/>
      <w:r w:rsidRPr="00C86D29">
        <w:rPr>
          <w:rFonts w:ascii="Times New Roman" w:hAnsi="Times New Roman" w:cs="Times New Roman"/>
          <w:sz w:val="24"/>
          <w:szCs w:val="24"/>
        </w:rPr>
        <w:t>ями</w:t>
      </w:r>
      <w:proofErr w:type="spellEnd"/>
      <w:r w:rsidRPr="00C86D29">
        <w:rPr>
          <w:rFonts w:ascii="Times New Roman" w:hAnsi="Times New Roman" w:cs="Times New Roman"/>
          <w:sz w:val="24"/>
          <w:szCs w:val="24"/>
        </w:rPr>
        <w:t>) (законным(</w:t>
      </w:r>
      <w:proofErr w:type="spellStart"/>
      <w:r w:rsidRPr="00C86D29">
        <w:rPr>
          <w:rFonts w:ascii="Times New Roman" w:hAnsi="Times New Roman" w:cs="Times New Roman"/>
          <w:sz w:val="24"/>
          <w:szCs w:val="24"/>
        </w:rPr>
        <w:t>ыми</w:t>
      </w:r>
      <w:proofErr w:type="spellEnd"/>
      <w:r w:rsidRPr="00C86D29">
        <w:rPr>
          <w:rFonts w:ascii="Times New Roman" w:hAnsi="Times New Roman" w:cs="Times New Roman"/>
          <w:sz w:val="24"/>
          <w:szCs w:val="24"/>
        </w:rPr>
        <w:t>) представителем(</w:t>
      </w:r>
      <w:proofErr w:type="spellStart"/>
      <w:r w:rsidRPr="00C86D29">
        <w:rPr>
          <w:rFonts w:ascii="Times New Roman" w:hAnsi="Times New Roman" w:cs="Times New Roman"/>
          <w:sz w:val="24"/>
          <w:szCs w:val="24"/>
        </w:rPr>
        <w:t>ями</w:t>
      </w:r>
      <w:proofErr w:type="spellEnd"/>
      <w:r w:rsidRPr="00C86D29">
        <w:rPr>
          <w:rFonts w:ascii="Times New Roman" w:hAnsi="Times New Roman" w:cs="Times New Roman"/>
          <w:sz w:val="24"/>
          <w:szCs w:val="24"/>
        </w:rPr>
        <w:t>) ребенка или поступающим, родителю(ям) (законному(</w:t>
      </w:r>
      <w:proofErr w:type="spellStart"/>
      <w:r w:rsidRPr="00C86D29">
        <w:rPr>
          <w:rFonts w:ascii="Times New Roman" w:hAnsi="Times New Roman" w:cs="Times New Roman"/>
          <w:sz w:val="24"/>
          <w:szCs w:val="24"/>
        </w:rPr>
        <w:t>ым</w:t>
      </w:r>
      <w:proofErr w:type="spellEnd"/>
      <w:r w:rsidRPr="00C86D29">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1.17 ОО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1.18 Директор ОО издает приказ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2.5 Правил.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2.5 Правил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1.19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C86D29">
        <w:rPr>
          <w:rFonts w:ascii="Times New Roman" w:hAnsi="Times New Roman" w:cs="Times New Roman"/>
          <w:sz w:val="24"/>
          <w:szCs w:val="24"/>
        </w:rPr>
        <w:t>ями</w:t>
      </w:r>
      <w:proofErr w:type="spellEnd"/>
      <w:r w:rsidRPr="00C86D29">
        <w:rPr>
          <w:rFonts w:ascii="Times New Roman" w:hAnsi="Times New Roman" w:cs="Times New Roman"/>
          <w:sz w:val="24"/>
          <w:szCs w:val="24"/>
        </w:rPr>
        <w:t>) (законным(</w:t>
      </w:r>
      <w:proofErr w:type="spellStart"/>
      <w:r w:rsidRPr="00C86D29">
        <w:rPr>
          <w:rFonts w:ascii="Times New Roman" w:hAnsi="Times New Roman" w:cs="Times New Roman"/>
          <w:sz w:val="24"/>
          <w:szCs w:val="24"/>
        </w:rPr>
        <w:t>ыми</w:t>
      </w:r>
      <w:proofErr w:type="spellEnd"/>
      <w:r w:rsidRPr="00C86D29">
        <w:rPr>
          <w:rFonts w:ascii="Times New Roman" w:hAnsi="Times New Roman" w:cs="Times New Roman"/>
          <w:sz w:val="24"/>
          <w:szCs w:val="24"/>
        </w:rPr>
        <w:t>) представителем(</w:t>
      </w:r>
      <w:proofErr w:type="spellStart"/>
      <w:r w:rsidRPr="00C86D29">
        <w:rPr>
          <w:rFonts w:ascii="Times New Roman" w:hAnsi="Times New Roman" w:cs="Times New Roman"/>
          <w:sz w:val="24"/>
          <w:szCs w:val="24"/>
        </w:rPr>
        <w:t>ями</w:t>
      </w:r>
      <w:proofErr w:type="spellEnd"/>
      <w:r w:rsidRPr="00C86D29">
        <w:rPr>
          <w:rFonts w:ascii="Times New Roman" w:hAnsi="Times New Roman" w:cs="Times New Roman"/>
          <w:sz w:val="24"/>
          <w:szCs w:val="24"/>
        </w:rPr>
        <w:t>)) ребенка или поступающим документы (копии документов).</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 1.20 Прием в общеобразовательную организацию осуществляется в течение всего учебного года при наличии свободных мест.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1.21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 </w:t>
      </w:r>
    </w:p>
    <w:p w:rsidR="00BA6D12" w:rsidRPr="00C86D29" w:rsidRDefault="00DA5F11" w:rsidP="00C86D29">
      <w:pPr>
        <w:pStyle w:val="af1"/>
        <w:ind w:firstLine="284"/>
        <w:jc w:val="both"/>
        <w:rPr>
          <w:rFonts w:ascii="Times New Roman" w:hAnsi="Times New Roman" w:cs="Times New Roman"/>
          <w:b/>
          <w:sz w:val="24"/>
          <w:szCs w:val="24"/>
        </w:rPr>
      </w:pPr>
      <w:r w:rsidRPr="00C86D29">
        <w:rPr>
          <w:rFonts w:ascii="Times New Roman" w:hAnsi="Times New Roman" w:cs="Times New Roman"/>
          <w:b/>
          <w:sz w:val="24"/>
          <w:szCs w:val="24"/>
        </w:rPr>
        <w:t xml:space="preserve">2   </w:t>
      </w:r>
      <w:r w:rsidR="001575E8" w:rsidRPr="00C86D29">
        <w:rPr>
          <w:rFonts w:ascii="Times New Roman" w:hAnsi="Times New Roman" w:cs="Times New Roman"/>
          <w:b/>
          <w:sz w:val="24"/>
          <w:szCs w:val="24"/>
        </w:rPr>
        <w:t>Правила приема в 1 класс</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2.1 ОО размещает на своих информационном стенде и официальном сайте в информационно-телекоммуникационной сети "Интернет", издаваемый не позднее 15 марта текущего года ежегодный распорядительный акт администрации </w:t>
      </w:r>
      <w:r w:rsidR="00DA5F11" w:rsidRPr="00C86D29">
        <w:rPr>
          <w:rFonts w:ascii="Times New Roman" w:hAnsi="Times New Roman" w:cs="Times New Roman"/>
          <w:sz w:val="24"/>
          <w:szCs w:val="24"/>
        </w:rPr>
        <w:t>Спас</w:t>
      </w:r>
      <w:r w:rsidRPr="00C86D29">
        <w:rPr>
          <w:rFonts w:ascii="Times New Roman" w:hAnsi="Times New Roman" w:cs="Times New Roman"/>
          <w:sz w:val="24"/>
          <w:szCs w:val="24"/>
        </w:rPr>
        <w:t xml:space="preserve">ского муниципального </w:t>
      </w:r>
      <w:proofErr w:type="gramStart"/>
      <w:r w:rsidR="00DA5F11" w:rsidRPr="00C86D29">
        <w:rPr>
          <w:rFonts w:ascii="Times New Roman" w:hAnsi="Times New Roman" w:cs="Times New Roman"/>
          <w:sz w:val="24"/>
          <w:szCs w:val="24"/>
        </w:rPr>
        <w:t xml:space="preserve">округа </w:t>
      </w:r>
      <w:r w:rsidRPr="00C86D29">
        <w:rPr>
          <w:rFonts w:ascii="Times New Roman" w:hAnsi="Times New Roman" w:cs="Times New Roman"/>
          <w:sz w:val="24"/>
          <w:szCs w:val="24"/>
        </w:rPr>
        <w:t xml:space="preserve"> «</w:t>
      </w:r>
      <w:proofErr w:type="gramEnd"/>
      <w:r w:rsidRPr="00C86D29">
        <w:rPr>
          <w:rFonts w:ascii="Times New Roman" w:hAnsi="Times New Roman" w:cs="Times New Roman"/>
          <w:sz w:val="24"/>
          <w:szCs w:val="24"/>
        </w:rPr>
        <w:t xml:space="preserve">О закреплении образовательных организаций за конкретными территориями </w:t>
      </w:r>
      <w:r w:rsidR="00DA5F11" w:rsidRPr="00C86D29">
        <w:rPr>
          <w:rFonts w:ascii="Times New Roman" w:hAnsi="Times New Roman" w:cs="Times New Roman"/>
          <w:sz w:val="24"/>
          <w:szCs w:val="24"/>
        </w:rPr>
        <w:t>Спас</w:t>
      </w:r>
      <w:r w:rsidRPr="00C86D29">
        <w:rPr>
          <w:rFonts w:ascii="Times New Roman" w:hAnsi="Times New Roman" w:cs="Times New Roman"/>
          <w:sz w:val="24"/>
          <w:szCs w:val="24"/>
        </w:rPr>
        <w:t xml:space="preserve">ского муниципального </w:t>
      </w:r>
      <w:r w:rsidR="00DA5F11" w:rsidRPr="00C86D29">
        <w:rPr>
          <w:rFonts w:ascii="Times New Roman" w:hAnsi="Times New Roman" w:cs="Times New Roman"/>
          <w:sz w:val="24"/>
          <w:szCs w:val="24"/>
        </w:rPr>
        <w:t>округ</w:t>
      </w:r>
      <w:r w:rsidRPr="00C86D29">
        <w:rPr>
          <w:rFonts w:ascii="Times New Roman" w:hAnsi="Times New Roman" w:cs="Times New Roman"/>
          <w:sz w:val="24"/>
          <w:szCs w:val="24"/>
        </w:rPr>
        <w:t>а» в течение 10 календар</w:t>
      </w:r>
      <w:r w:rsidR="008930AC" w:rsidRPr="00C86D29">
        <w:rPr>
          <w:rFonts w:ascii="Times New Roman" w:hAnsi="Times New Roman" w:cs="Times New Roman"/>
          <w:sz w:val="24"/>
          <w:szCs w:val="24"/>
        </w:rPr>
        <w:t>ных дней с момента его издания.</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2.2 ОО размещает на своих информационном стенде и официальном сайте в сети Интернет информацию: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о количестве мест в первых классах не позднее 10 календарных дней с момента издания распорядительного акта, указанного в 2.1. Правил;</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sym w:font="Symbol" w:char="F0B7"/>
      </w:r>
      <w:r w:rsidRPr="00C86D29">
        <w:rPr>
          <w:rFonts w:ascii="Times New Roman" w:hAnsi="Times New Roman" w:cs="Times New Roman"/>
          <w:sz w:val="24"/>
          <w:szCs w:val="24"/>
        </w:rPr>
        <w:t xml:space="preserve"> о наличии свободных мест в первых классах для приема детей, не проживающих на закрепленной территории, не позднее 5 июля текущего года.</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2.3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Все дети, достигшие возраста шести лет шести месяцев, зачисляются в первый класс ОО независимо от уровня их подготовки.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2.4 Дети, не достигшие возраста шести лет шести месяцев или достигшие возраста восьми лет, по состоянию на первое сентября текущего года, зачисляются в ОО при наличии разрешения на прием детей в общеобразовательные организации </w:t>
      </w:r>
      <w:r w:rsidR="008930AC" w:rsidRPr="00C86D29">
        <w:rPr>
          <w:rFonts w:ascii="Times New Roman" w:hAnsi="Times New Roman" w:cs="Times New Roman"/>
          <w:sz w:val="24"/>
          <w:szCs w:val="24"/>
        </w:rPr>
        <w:t xml:space="preserve">Спасского муниципального </w:t>
      </w:r>
      <w:r w:rsidR="008930AC" w:rsidRPr="00C86D29">
        <w:rPr>
          <w:rFonts w:ascii="Times New Roman" w:hAnsi="Times New Roman" w:cs="Times New Roman"/>
          <w:sz w:val="24"/>
          <w:szCs w:val="24"/>
        </w:rPr>
        <w:lastRenderedPageBreak/>
        <w:t xml:space="preserve">округа </w:t>
      </w:r>
      <w:r w:rsidRPr="00C86D29">
        <w:rPr>
          <w:rFonts w:ascii="Times New Roman" w:hAnsi="Times New Roman" w:cs="Times New Roman"/>
          <w:sz w:val="24"/>
          <w:szCs w:val="24"/>
        </w:rPr>
        <w:t xml:space="preserve">на обучения по образовательным программам начального общего образования Управления образования администрации </w:t>
      </w:r>
      <w:r w:rsidR="008930AC" w:rsidRPr="00C86D29">
        <w:rPr>
          <w:rFonts w:ascii="Times New Roman" w:hAnsi="Times New Roman" w:cs="Times New Roman"/>
          <w:sz w:val="24"/>
          <w:szCs w:val="24"/>
        </w:rPr>
        <w:t>Спасского муниципального округа</w:t>
      </w:r>
      <w:r w:rsidRPr="00C86D29">
        <w:rPr>
          <w:rFonts w:ascii="Times New Roman" w:hAnsi="Times New Roman" w:cs="Times New Roman"/>
          <w:sz w:val="24"/>
          <w:szCs w:val="24"/>
        </w:rPr>
        <w:t xml:space="preserve">.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2.5 Прием заявлений о приеме на обучение в первый класс для детей, указанных в 1.14. и 1.15 настоящих правил, а также проживающих на закрепленной территории, за которой закреплена ОО, начинается не позднее 1 апреля текущего года и завершается 30 июня текущего года. Зачисление в ОО оформляется приказом руководителя в течение 3 рабочих дней после завершения приема заявлений о приеме на обучение в первый класс. 2.6 Для детей, не проживающих на закрепленной территории, прием заявлений о приёме на обучение в первый класс начинается с 6 июля текущего года до момента заполнения свободных мест, но не позднее 5 сентября текущего года. ОО, закончившая прием в первый класс всех детей на территории, за которой закреплена ОО, вправе осуществлять прием детей, не зарегистрированных на территории, ранее 6 июля текущего года. </w:t>
      </w:r>
    </w:p>
    <w:p w:rsidR="00BA6D12" w:rsidRPr="00C86D29" w:rsidRDefault="001575E8" w:rsidP="00C86D29">
      <w:pPr>
        <w:pStyle w:val="af1"/>
        <w:ind w:firstLine="284"/>
        <w:jc w:val="both"/>
        <w:rPr>
          <w:rFonts w:ascii="Times New Roman" w:hAnsi="Times New Roman" w:cs="Times New Roman"/>
          <w:b/>
          <w:sz w:val="24"/>
          <w:szCs w:val="24"/>
        </w:rPr>
      </w:pPr>
      <w:r w:rsidRPr="00C86D29">
        <w:rPr>
          <w:rFonts w:ascii="Times New Roman" w:hAnsi="Times New Roman" w:cs="Times New Roman"/>
          <w:b/>
          <w:sz w:val="24"/>
          <w:szCs w:val="24"/>
        </w:rPr>
        <w:t xml:space="preserve">3. Правила приема обучающихся в 1-11 классы в течение учебного года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3.1. Прием граждан в ОО в первый класс в течение учебного года или во второй и последующий классы осуществляется с соблюдением положений разделов 1 и 2 настоящих Правил.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3.2.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ОО, в котором он обучался ранее.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3.3. При приеме в ОО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 </w:t>
      </w:r>
    </w:p>
    <w:p w:rsidR="00BA6D12" w:rsidRPr="00C86D29" w:rsidRDefault="001575E8" w:rsidP="00C86D29">
      <w:pPr>
        <w:pStyle w:val="af1"/>
        <w:ind w:firstLine="284"/>
        <w:jc w:val="both"/>
        <w:rPr>
          <w:rFonts w:ascii="Times New Roman" w:hAnsi="Times New Roman" w:cs="Times New Roman"/>
          <w:b/>
          <w:sz w:val="24"/>
          <w:szCs w:val="24"/>
        </w:rPr>
      </w:pPr>
      <w:r w:rsidRPr="00C86D29">
        <w:rPr>
          <w:rFonts w:ascii="Times New Roman" w:hAnsi="Times New Roman" w:cs="Times New Roman"/>
          <w:b/>
          <w:sz w:val="24"/>
          <w:szCs w:val="24"/>
        </w:rPr>
        <w:t>4. Прием обучающихся классы с углубленным изучением отдельных предметов и профильные классы ОО</w:t>
      </w:r>
    </w:p>
    <w:p w:rsidR="00BA6D12" w:rsidRPr="00C86D29" w:rsidRDefault="008930AC"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4.1. </w:t>
      </w:r>
      <w:r w:rsidR="001575E8" w:rsidRPr="00C86D29">
        <w:rPr>
          <w:rFonts w:ascii="Times New Roman" w:hAnsi="Times New Roman" w:cs="Times New Roman"/>
          <w:sz w:val="24"/>
          <w:szCs w:val="24"/>
        </w:rPr>
        <w:t xml:space="preserve"> Прием обучающихся в классы с углубленным изучением отдельных предметов и профильные классы ОО производится согласно Порядку организации индивидуального отбора при приеме либо переводе в МБОУ </w:t>
      </w:r>
      <w:r w:rsidRPr="00C86D29">
        <w:rPr>
          <w:rFonts w:ascii="Times New Roman" w:hAnsi="Times New Roman" w:cs="Times New Roman"/>
          <w:sz w:val="24"/>
          <w:szCs w:val="24"/>
        </w:rPr>
        <w:t>«</w:t>
      </w:r>
      <w:proofErr w:type="spellStart"/>
      <w:r w:rsidRPr="00C86D29">
        <w:rPr>
          <w:rFonts w:ascii="Times New Roman" w:hAnsi="Times New Roman" w:cs="Times New Roman"/>
          <w:sz w:val="24"/>
          <w:szCs w:val="24"/>
        </w:rPr>
        <w:t>Татаромаклаков</w:t>
      </w:r>
      <w:r w:rsidR="001575E8" w:rsidRPr="00C86D29">
        <w:rPr>
          <w:rFonts w:ascii="Times New Roman" w:hAnsi="Times New Roman" w:cs="Times New Roman"/>
          <w:sz w:val="24"/>
          <w:szCs w:val="24"/>
        </w:rPr>
        <w:t>ская</w:t>
      </w:r>
      <w:proofErr w:type="spellEnd"/>
      <w:r w:rsidR="001575E8" w:rsidRPr="00C86D29">
        <w:rPr>
          <w:rFonts w:ascii="Times New Roman" w:hAnsi="Times New Roman" w:cs="Times New Roman"/>
          <w:sz w:val="24"/>
          <w:szCs w:val="24"/>
        </w:rPr>
        <w:t xml:space="preserve"> </w:t>
      </w:r>
      <w:proofErr w:type="gramStart"/>
      <w:r w:rsidR="001575E8" w:rsidRPr="00C86D29">
        <w:rPr>
          <w:rFonts w:ascii="Times New Roman" w:hAnsi="Times New Roman" w:cs="Times New Roman"/>
          <w:sz w:val="24"/>
          <w:szCs w:val="24"/>
        </w:rPr>
        <w:t>СШ</w:t>
      </w:r>
      <w:r w:rsidRPr="00C86D29">
        <w:rPr>
          <w:rFonts w:ascii="Times New Roman" w:hAnsi="Times New Roman" w:cs="Times New Roman"/>
          <w:sz w:val="24"/>
          <w:szCs w:val="24"/>
        </w:rPr>
        <w:t xml:space="preserve">» </w:t>
      </w:r>
      <w:r w:rsidR="001575E8" w:rsidRPr="00C86D29">
        <w:rPr>
          <w:rFonts w:ascii="Times New Roman" w:hAnsi="Times New Roman" w:cs="Times New Roman"/>
          <w:sz w:val="24"/>
          <w:szCs w:val="24"/>
        </w:rPr>
        <w:t xml:space="preserve"> для</w:t>
      </w:r>
      <w:proofErr w:type="gramEnd"/>
      <w:r w:rsidR="001575E8" w:rsidRPr="00C86D29">
        <w:rPr>
          <w:rFonts w:ascii="Times New Roman" w:hAnsi="Times New Roman" w:cs="Times New Roman"/>
          <w:sz w:val="24"/>
          <w:szCs w:val="24"/>
        </w:rPr>
        <w:t xml:space="preserve"> получения среднего общего образования с углубленным изучением отдельных учебных предметов или для профильного обучения </w:t>
      </w:r>
    </w:p>
    <w:p w:rsidR="00BA6D12" w:rsidRPr="00C86D29" w:rsidRDefault="008930AC"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4.2. </w:t>
      </w:r>
      <w:r w:rsidR="001575E8" w:rsidRPr="00C86D29">
        <w:rPr>
          <w:rFonts w:ascii="Times New Roman" w:hAnsi="Times New Roman" w:cs="Times New Roman"/>
          <w:sz w:val="24"/>
          <w:szCs w:val="24"/>
        </w:rPr>
        <w:t xml:space="preserve"> Профильные классы создаются в ОО на уровне основного и среднего общего образования. </w:t>
      </w:r>
    </w:p>
    <w:p w:rsidR="00BA6D12" w:rsidRPr="00C86D29" w:rsidRDefault="008930AC"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4.3. </w:t>
      </w:r>
      <w:r w:rsidR="001575E8" w:rsidRPr="00C86D29">
        <w:rPr>
          <w:rFonts w:ascii="Times New Roman" w:hAnsi="Times New Roman" w:cs="Times New Roman"/>
          <w:sz w:val="24"/>
          <w:szCs w:val="24"/>
        </w:rPr>
        <w:t xml:space="preserve"> Прием осуществляется с соблюдением положений раздела 1 настоящих Правил. </w:t>
      </w:r>
    </w:p>
    <w:p w:rsidR="00BA6D12" w:rsidRPr="00C86D29" w:rsidRDefault="001575E8" w:rsidP="00C86D29">
      <w:pPr>
        <w:pStyle w:val="af1"/>
        <w:ind w:firstLine="284"/>
        <w:jc w:val="both"/>
        <w:rPr>
          <w:rFonts w:ascii="Times New Roman" w:hAnsi="Times New Roman" w:cs="Times New Roman"/>
          <w:b/>
          <w:sz w:val="24"/>
          <w:szCs w:val="24"/>
        </w:rPr>
      </w:pPr>
      <w:r w:rsidRPr="00C86D29">
        <w:rPr>
          <w:rFonts w:ascii="Times New Roman" w:hAnsi="Times New Roman" w:cs="Times New Roman"/>
          <w:b/>
          <w:sz w:val="24"/>
          <w:szCs w:val="24"/>
        </w:rPr>
        <w:t xml:space="preserve">5. Прием обучающихся на обучение по адаптированным основным образовательным программам для детей с ограниченными возможностями здоровья </w:t>
      </w:r>
    </w:p>
    <w:p w:rsidR="00BA6D12"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5.1.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w:t>
      </w:r>
    </w:p>
    <w:p w:rsidR="008930AC" w:rsidRPr="00C86D29" w:rsidRDefault="001575E8" w:rsidP="00C86D29">
      <w:pPr>
        <w:pStyle w:val="af1"/>
        <w:ind w:firstLine="284"/>
        <w:jc w:val="both"/>
        <w:rPr>
          <w:rFonts w:ascii="Times New Roman" w:hAnsi="Times New Roman" w:cs="Times New Roman"/>
          <w:sz w:val="24"/>
          <w:szCs w:val="24"/>
        </w:rPr>
      </w:pPr>
      <w:r w:rsidRPr="00C86D29">
        <w:rPr>
          <w:rFonts w:ascii="Times New Roman" w:hAnsi="Times New Roman" w:cs="Times New Roman"/>
          <w:sz w:val="24"/>
          <w:szCs w:val="24"/>
        </w:rPr>
        <w:t xml:space="preserve">5.2.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sectPr w:rsidR="008930AC" w:rsidRPr="00C86D29" w:rsidSect="000779FA">
      <w:footerReference w:type="default" r:id="rId17"/>
      <w:pgSz w:w="12240" w:h="15840"/>
      <w:pgMar w:top="1134" w:right="851"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80C" w:rsidRDefault="0091480C" w:rsidP="00874ABA">
      <w:r>
        <w:separator/>
      </w:r>
    </w:p>
  </w:endnote>
  <w:endnote w:type="continuationSeparator" w:id="0">
    <w:p w:rsidR="0091480C" w:rsidRDefault="0091480C" w:rsidP="0087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416765"/>
      <w:docPartObj>
        <w:docPartGallery w:val="Page Numbers (Bottom of Page)"/>
        <w:docPartUnique/>
      </w:docPartObj>
    </w:sdtPr>
    <w:sdtEndPr/>
    <w:sdtContent>
      <w:p w:rsidR="00276792" w:rsidRDefault="00D3126F">
        <w:pPr>
          <w:pStyle w:val="af"/>
          <w:jc w:val="right"/>
        </w:pPr>
        <w:r>
          <w:fldChar w:fldCharType="begin"/>
        </w:r>
        <w:r w:rsidR="00276792">
          <w:instrText>PAGE   \* MERGEFORMAT</w:instrText>
        </w:r>
        <w:r>
          <w:fldChar w:fldCharType="separate"/>
        </w:r>
        <w:r w:rsidR="009A2E33">
          <w:rPr>
            <w:noProof/>
          </w:rPr>
          <w:t>2</w:t>
        </w:r>
        <w:r>
          <w:fldChar w:fldCharType="end"/>
        </w:r>
      </w:p>
    </w:sdtContent>
  </w:sdt>
  <w:p w:rsidR="00276792" w:rsidRDefault="0027679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80C" w:rsidRDefault="0091480C" w:rsidP="00874ABA">
      <w:r>
        <w:separator/>
      </w:r>
    </w:p>
  </w:footnote>
  <w:footnote w:type="continuationSeparator" w:id="0">
    <w:p w:rsidR="0091480C" w:rsidRDefault="0091480C" w:rsidP="00874A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A34DC"/>
    <w:multiLevelType w:val="hybridMultilevel"/>
    <w:tmpl w:val="0FD8451C"/>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 w15:restartNumberingAfterBreak="0">
    <w:nsid w:val="57231C35"/>
    <w:multiLevelType w:val="hybridMultilevel"/>
    <w:tmpl w:val="8B80574C"/>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 w15:restartNumberingAfterBreak="0">
    <w:nsid w:val="7C010C1E"/>
    <w:multiLevelType w:val="hybridMultilevel"/>
    <w:tmpl w:val="28A83D2E"/>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ru-RU" w:vendorID="64" w:dllVersion="131078" w:nlCheck="1" w:checkStyle="0"/>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411A86"/>
    <w:rsid w:val="000176A7"/>
    <w:rsid w:val="000779FA"/>
    <w:rsid w:val="000C5082"/>
    <w:rsid w:val="00127D2E"/>
    <w:rsid w:val="001533E3"/>
    <w:rsid w:val="001575E8"/>
    <w:rsid w:val="001A02AE"/>
    <w:rsid w:val="001D04F7"/>
    <w:rsid w:val="00241318"/>
    <w:rsid w:val="00276792"/>
    <w:rsid w:val="002D6D0E"/>
    <w:rsid w:val="003310F8"/>
    <w:rsid w:val="0034780E"/>
    <w:rsid w:val="00350344"/>
    <w:rsid w:val="003563F3"/>
    <w:rsid w:val="003713CB"/>
    <w:rsid w:val="003A7ACC"/>
    <w:rsid w:val="003B6AD2"/>
    <w:rsid w:val="003C62C6"/>
    <w:rsid w:val="00411A86"/>
    <w:rsid w:val="00425329"/>
    <w:rsid w:val="00433741"/>
    <w:rsid w:val="004E4F32"/>
    <w:rsid w:val="004F2965"/>
    <w:rsid w:val="00503F3B"/>
    <w:rsid w:val="00575F12"/>
    <w:rsid w:val="005B711D"/>
    <w:rsid w:val="00605C26"/>
    <w:rsid w:val="0064523B"/>
    <w:rsid w:val="0066299B"/>
    <w:rsid w:val="006A007F"/>
    <w:rsid w:val="006B4A29"/>
    <w:rsid w:val="00764433"/>
    <w:rsid w:val="007A28EB"/>
    <w:rsid w:val="00836C95"/>
    <w:rsid w:val="00874ABA"/>
    <w:rsid w:val="008930AC"/>
    <w:rsid w:val="0091480C"/>
    <w:rsid w:val="00924B25"/>
    <w:rsid w:val="00983410"/>
    <w:rsid w:val="009A2E33"/>
    <w:rsid w:val="009B08A5"/>
    <w:rsid w:val="009B4351"/>
    <w:rsid w:val="00AA11EC"/>
    <w:rsid w:val="00AD5CF0"/>
    <w:rsid w:val="00B16F5D"/>
    <w:rsid w:val="00B24178"/>
    <w:rsid w:val="00B34DD6"/>
    <w:rsid w:val="00B3567A"/>
    <w:rsid w:val="00B62C14"/>
    <w:rsid w:val="00BA6D12"/>
    <w:rsid w:val="00BA6E0F"/>
    <w:rsid w:val="00BD5958"/>
    <w:rsid w:val="00C11155"/>
    <w:rsid w:val="00C22F06"/>
    <w:rsid w:val="00C47C6F"/>
    <w:rsid w:val="00C56179"/>
    <w:rsid w:val="00C63423"/>
    <w:rsid w:val="00C76164"/>
    <w:rsid w:val="00C86D29"/>
    <w:rsid w:val="00D150EC"/>
    <w:rsid w:val="00D3126F"/>
    <w:rsid w:val="00D87847"/>
    <w:rsid w:val="00DA5F11"/>
    <w:rsid w:val="00DE0CB5"/>
    <w:rsid w:val="00EB27B5"/>
    <w:rsid w:val="00EC2989"/>
    <w:rsid w:val="00EF59DA"/>
    <w:rsid w:val="00F3129C"/>
    <w:rsid w:val="00FE23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212213C-0587-4899-A5B5-C6904770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847"/>
    <w:pPr>
      <w:spacing w:after="0" w:line="240" w:lineRule="auto"/>
    </w:pPr>
    <w:rPr>
      <w:sz w:val="24"/>
      <w:szCs w:val="24"/>
    </w:rPr>
  </w:style>
  <w:style w:type="paragraph" w:styleId="2">
    <w:name w:val="heading 2"/>
    <w:basedOn w:val="a"/>
    <w:link w:val="20"/>
    <w:uiPriority w:val="9"/>
    <w:qFormat/>
    <w:rsid w:val="00575F1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uiPriority w:val="99"/>
    <w:rsid w:val="00411A86"/>
    <w:rPr>
      <w:rFonts w:ascii="Times New Roman" w:hAnsi="Times New Roman" w:cs="Times New Roman"/>
      <w:b/>
      <w:bCs/>
      <w:color w:val="000000"/>
      <w:sz w:val="28"/>
      <w:szCs w:val="28"/>
    </w:rPr>
  </w:style>
  <w:style w:type="character" w:customStyle="1" w:styleId="fontstyle21">
    <w:name w:val="fontstyle21"/>
    <w:basedOn w:val="a0"/>
    <w:uiPriority w:val="99"/>
    <w:rsid w:val="00411A86"/>
    <w:rPr>
      <w:rFonts w:ascii="Times New Roman" w:hAnsi="Times New Roman" w:cs="Times New Roman"/>
      <w:color w:val="000000"/>
      <w:sz w:val="24"/>
      <w:szCs w:val="24"/>
    </w:rPr>
  </w:style>
  <w:style w:type="character" w:customStyle="1" w:styleId="fontstyle31">
    <w:name w:val="fontstyle31"/>
    <w:basedOn w:val="a0"/>
    <w:uiPriority w:val="99"/>
    <w:rsid w:val="00411A86"/>
    <w:rPr>
      <w:rFonts w:ascii="Symbol" w:hAnsi="Symbol" w:cs="Symbol"/>
      <w:color w:val="000000"/>
      <w:sz w:val="24"/>
      <w:szCs w:val="24"/>
    </w:rPr>
  </w:style>
  <w:style w:type="character" w:customStyle="1" w:styleId="fontstyle41">
    <w:name w:val="fontstyle41"/>
    <w:basedOn w:val="a0"/>
    <w:uiPriority w:val="99"/>
    <w:rsid w:val="00411A86"/>
    <w:rPr>
      <w:rFonts w:ascii="Wingdings" w:hAnsi="Wingdings" w:cs="Wingdings"/>
      <w:color w:val="000000"/>
      <w:sz w:val="24"/>
      <w:szCs w:val="24"/>
    </w:rPr>
  </w:style>
  <w:style w:type="paragraph" w:customStyle="1" w:styleId="normaltable">
    <w:name w:val="normaltable"/>
    <w:basedOn w:val="a"/>
    <w:uiPriority w:val="99"/>
    <w:rsid w:val="003563F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a"/>
    <w:uiPriority w:val="99"/>
    <w:rsid w:val="003563F3"/>
    <w:pPr>
      <w:spacing w:before="100" w:beforeAutospacing="1" w:after="100" w:afterAutospacing="1"/>
    </w:pPr>
    <w:rPr>
      <w:b/>
      <w:bCs/>
      <w:color w:val="000000"/>
      <w:sz w:val="28"/>
      <w:szCs w:val="28"/>
    </w:rPr>
  </w:style>
  <w:style w:type="paragraph" w:customStyle="1" w:styleId="fontstyle1">
    <w:name w:val="fontstyle1"/>
    <w:basedOn w:val="a"/>
    <w:uiPriority w:val="99"/>
    <w:rsid w:val="003563F3"/>
    <w:pPr>
      <w:spacing w:before="100" w:beforeAutospacing="1" w:after="100" w:afterAutospacing="1"/>
    </w:pPr>
    <w:rPr>
      <w:color w:val="000000"/>
    </w:rPr>
  </w:style>
  <w:style w:type="paragraph" w:customStyle="1" w:styleId="fontstyle2">
    <w:name w:val="fontstyle2"/>
    <w:basedOn w:val="a"/>
    <w:uiPriority w:val="99"/>
    <w:rsid w:val="003563F3"/>
    <w:pPr>
      <w:spacing w:before="100" w:beforeAutospacing="1" w:after="100" w:afterAutospacing="1"/>
    </w:pPr>
    <w:rPr>
      <w:color w:val="000000"/>
    </w:rPr>
  </w:style>
  <w:style w:type="paragraph" w:customStyle="1" w:styleId="fontstyle3">
    <w:name w:val="fontstyle3"/>
    <w:basedOn w:val="a"/>
    <w:uiPriority w:val="99"/>
    <w:rsid w:val="003563F3"/>
    <w:pPr>
      <w:spacing w:before="100" w:beforeAutospacing="1" w:after="100" w:afterAutospacing="1"/>
    </w:pPr>
    <w:rPr>
      <w:rFonts w:ascii="Symbol" w:hAnsi="Symbol" w:cs="Symbol"/>
      <w:color w:val="000000"/>
    </w:rPr>
  </w:style>
  <w:style w:type="table" w:styleId="a3">
    <w:name w:val="Table Grid"/>
    <w:basedOn w:val="a1"/>
    <w:uiPriority w:val="59"/>
    <w:rsid w:val="00C1115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rsid w:val="00F3129C"/>
    <w:pPr>
      <w:spacing w:before="100" w:beforeAutospacing="1" w:after="100" w:afterAutospacing="1"/>
    </w:pPr>
  </w:style>
  <w:style w:type="character" w:styleId="a5">
    <w:name w:val="annotation reference"/>
    <w:basedOn w:val="a0"/>
    <w:uiPriority w:val="99"/>
    <w:semiHidden/>
    <w:unhideWhenUsed/>
    <w:rsid w:val="00B62C14"/>
    <w:rPr>
      <w:sz w:val="16"/>
      <w:szCs w:val="16"/>
    </w:rPr>
  </w:style>
  <w:style w:type="paragraph" w:styleId="a6">
    <w:name w:val="annotation text"/>
    <w:basedOn w:val="a"/>
    <w:link w:val="a7"/>
    <w:uiPriority w:val="99"/>
    <w:semiHidden/>
    <w:unhideWhenUsed/>
    <w:rsid w:val="00B62C14"/>
    <w:rPr>
      <w:sz w:val="20"/>
      <w:szCs w:val="20"/>
    </w:rPr>
  </w:style>
  <w:style w:type="character" w:customStyle="1" w:styleId="a7">
    <w:name w:val="Текст примечания Знак"/>
    <w:basedOn w:val="a0"/>
    <w:link w:val="a6"/>
    <w:uiPriority w:val="99"/>
    <w:semiHidden/>
    <w:rsid w:val="00B62C14"/>
    <w:rPr>
      <w:sz w:val="20"/>
      <w:szCs w:val="20"/>
    </w:rPr>
  </w:style>
  <w:style w:type="paragraph" w:styleId="a8">
    <w:name w:val="annotation subject"/>
    <w:basedOn w:val="a6"/>
    <w:next w:val="a6"/>
    <w:link w:val="a9"/>
    <w:uiPriority w:val="99"/>
    <w:semiHidden/>
    <w:unhideWhenUsed/>
    <w:rsid w:val="00B62C14"/>
    <w:rPr>
      <w:b/>
      <w:bCs/>
    </w:rPr>
  </w:style>
  <w:style w:type="character" w:customStyle="1" w:styleId="a9">
    <w:name w:val="Тема примечания Знак"/>
    <w:basedOn w:val="a7"/>
    <w:link w:val="a8"/>
    <w:uiPriority w:val="99"/>
    <w:semiHidden/>
    <w:rsid w:val="00B62C14"/>
    <w:rPr>
      <w:b/>
      <w:bCs/>
      <w:sz w:val="20"/>
      <w:szCs w:val="20"/>
    </w:rPr>
  </w:style>
  <w:style w:type="paragraph" w:styleId="aa">
    <w:name w:val="Revision"/>
    <w:hidden/>
    <w:uiPriority w:val="99"/>
    <w:semiHidden/>
    <w:rsid w:val="00B62C14"/>
    <w:pPr>
      <w:spacing w:after="0" w:line="240" w:lineRule="auto"/>
    </w:pPr>
    <w:rPr>
      <w:sz w:val="24"/>
      <w:szCs w:val="24"/>
    </w:rPr>
  </w:style>
  <w:style w:type="paragraph" w:styleId="ab">
    <w:name w:val="Balloon Text"/>
    <w:basedOn w:val="a"/>
    <w:link w:val="ac"/>
    <w:uiPriority w:val="99"/>
    <w:semiHidden/>
    <w:unhideWhenUsed/>
    <w:rsid w:val="00B62C14"/>
    <w:rPr>
      <w:rFonts w:ascii="Tahoma" w:hAnsi="Tahoma" w:cs="Tahoma"/>
      <w:sz w:val="16"/>
      <w:szCs w:val="16"/>
    </w:rPr>
  </w:style>
  <w:style w:type="character" w:customStyle="1" w:styleId="ac">
    <w:name w:val="Текст выноски Знак"/>
    <w:basedOn w:val="a0"/>
    <w:link w:val="ab"/>
    <w:uiPriority w:val="99"/>
    <w:semiHidden/>
    <w:rsid w:val="00B62C14"/>
    <w:rPr>
      <w:rFonts w:ascii="Tahoma" w:hAnsi="Tahoma" w:cs="Tahoma"/>
      <w:sz w:val="16"/>
      <w:szCs w:val="16"/>
    </w:rPr>
  </w:style>
  <w:style w:type="paragraph" w:styleId="ad">
    <w:name w:val="header"/>
    <w:basedOn w:val="a"/>
    <w:link w:val="ae"/>
    <w:uiPriority w:val="99"/>
    <w:unhideWhenUsed/>
    <w:rsid w:val="00874ABA"/>
    <w:pPr>
      <w:tabs>
        <w:tab w:val="center" w:pos="4677"/>
        <w:tab w:val="right" w:pos="9355"/>
      </w:tabs>
    </w:pPr>
  </w:style>
  <w:style w:type="character" w:customStyle="1" w:styleId="ae">
    <w:name w:val="Верхний колонтитул Знак"/>
    <w:basedOn w:val="a0"/>
    <w:link w:val="ad"/>
    <w:uiPriority w:val="99"/>
    <w:rsid w:val="00874ABA"/>
    <w:rPr>
      <w:sz w:val="24"/>
      <w:szCs w:val="24"/>
    </w:rPr>
  </w:style>
  <w:style w:type="paragraph" w:styleId="af">
    <w:name w:val="footer"/>
    <w:basedOn w:val="a"/>
    <w:link w:val="af0"/>
    <w:uiPriority w:val="99"/>
    <w:unhideWhenUsed/>
    <w:rsid w:val="00874ABA"/>
    <w:pPr>
      <w:tabs>
        <w:tab w:val="center" w:pos="4677"/>
        <w:tab w:val="right" w:pos="9355"/>
      </w:tabs>
    </w:pPr>
  </w:style>
  <w:style w:type="character" w:customStyle="1" w:styleId="af0">
    <w:name w:val="Нижний колонтитул Знак"/>
    <w:basedOn w:val="a0"/>
    <w:link w:val="af"/>
    <w:uiPriority w:val="99"/>
    <w:rsid w:val="00874ABA"/>
    <w:rPr>
      <w:sz w:val="24"/>
      <w:szCs w:val="24"/>
    </w:rPr>
  </w:style>
  <w:style w:type="character" w:customStyle="1" w:styleId="markedcontent">
    <w:name w:val="markedcontent"/>
    <w:basedOn w:val="a0"/>
    <w:rsid w:val="0034780E"/>
  </w:style>
  <w:style w:type="paragraph" w:styleId="af1">
    <w:name w:val="No Spacing"/>
    <w:uiPriority w:val="1"/>
    <w:qFormat/>
    <w:rsid w:val="0034780E"/>
    <w:pPr>
      <w:spacing w:after="0" w:line="240" w:lineRule="auto"/>
    </w:pPr>
    <w:rPr>
      <w:rFonts w:ascii="Calibri" w:hAnsi="Calibri" w:cs="Calibri"/>
      <w:kern w:val="2"/>
    </w:rPr>
  </w:style>
  <w:style w:type="paragraph" w:customStyle="1" w:styleId="ConsPlusNormal">
    <w:name w:val="ConsPlusNormal"/>
    <w:rsid w:val="00575F12"/>
    <w:pPr>
      <w:widowControl w:val="0"/>
      <w:autoSpaceDE w:val="0"/>
      <w:autoSpaceDN w:val="0"/>
      <w:spacing w:after="0" w:line="240" w:lineRule="auto"/>
    </w:pPr>
    <w:rPr>
      <w:rFonts w:ascii="Arial" w:eastAsiaTheme="minorEastAsia" w:hAnsi="Arial" w:cs="Arial"/>
      <w:sz w:val="20"/>
    </w:rPr>
  </w:style>
  <w:style w:type="character" w:customStyle="1" w:styleId="20">
    <w:name w:val="Заголовок 2 Знак"/>
    <w:basedOn w:val="a0"/>
    <w:link w:val="2"/>
    <w:uiPriority w:val="9"/>
    <w:rsid w:val="00575F12"/>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595213">
      <w:bodyDiv w:val="1"/>
      <w:marLeft w:val="0"/>
      <w:marRight w:val="0"/>
      <w:marTop w:val="0"/>
      <w:marBottom w:val="0"/>
      <w:divBdr>
        <w:top w:val="none" w:sz="0" w:space="0" w:color="auto"/>
        <w:left w:val="none" w:sz="0" w:space="0" w:color="auto"/>
        <w:bottom w:val="none" w:sz="0" w:space="0" w:color="auto"/>
        <w:right w:val="none" w:sz="0" w:space="0" w:color="auto"/>
      </w:divBdr>
    </w:div>
    <w:div w:id="1596326622">
      <w:bodyDiv w:val="1"/>
      <w:marLeft w:val="0"/>
      <w:marRight w:val="0"/>
      <w:marTop w:val="0"/>
      <w:marBottom w:val="0"/>
      <w:divBdr>
        <w:top w:val="none" w:sz="0" w:space="0" w:color="auto"/>
        <w:left w:val="none" w:sz="0" w:space="0" w:color="auto"/>
        <w:bottom w:val="none" w:sz="0" w:space="0" w:color="auto"/>
        <w:right w:val="none" w:sz="0" w:space="0" w:color="auto"/>
      </w:divBdr>
    </w:div>
    <w:div w:id="1885822384">
      <w:marLeft w:val="0"/>
      <w:marRight w:val="0"/>
      <w:marTop w:val="0"/>
      <w:marBottom w:val="0"/>
      <w:divBdr>
        <w:top w:val="none" w:sz="0" w:space="0" w:color="auto"/>
        <w:left w:val="none" w:sz="0" w:space="0" w:color="auto"/>
        <w:bottom w:val="none" w:sz="0" w:space="0" w:color="auto"/>
        <w:right w:val="none" w:sz="0" w:space="0" w:color="auto"/>
      </w:divBdr>
    </w:div>
    <w:div w:id="18858223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00198&amp;dst=100006" TargetMode="External"/><Relationship Id="rId13" Type="http://schemas.openxmlformats.org/officeDocument/2006/relationships/hyperlink" Target="https://login.consultant.ru/link/?req=doc&amp;base=RZR&amp;n=501281&amp;dst=10001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0879&amp;dst=10000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RZR&amp;n=4835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8093&amp;dst=100006"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514113&amp;dst=2" TargetMode="External"/><Relationship Id="rId10" Type="http://schemas.openxmlformats.org/officeDocument/2006/relationships/hyperlink" Target="https://login.consultant.ru/link/?req=doc&amp;base=LAW&amp;n=439596&amp;dst=1000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29542&amp;dst=100006" TargetMode="External"/><Relationship Id="rId14" Type="http://schemas.openxmlformats.org/officeDocument/2006/relationships/hyperlink" Target="https://login.consultant.ru/link/?req=doc&amp;base=RZR&amp;n=500890&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015CC-55F9-4A52-B587-75126BE2E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10</Pages>
  <Words>3931</Words>
  <Characters>32689</Characters>
  <Application>Microsoft Office Word</Application>
  <DocSecurity>0</DocSecurity>
  <Lines>272</Lines>
  <Paragraphs>73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частное лицо</Company>
  <LinksUpToDate>false</LinksUpToDate>
  <CharactersWithSpaces>36547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Константин</dc:creator>
  <cp:lastModifiedBy>N100_9</cp:lastModifiedBy>
  <cp:revision>12</cp:revision>
  <cp:lastPrinted>2025-10-27T08:50:00Z</cp:lastPrinted>
  <dcterms:created xsi:type="dcterms:W3CDTF">2023-05-29T08:39:00Z</dcterms:created>
  <dcterms:modified xsi:type="dcterms:W3CDTF">2025-11-13T11:43:00Z</dcterms:modified>
</cp:coreProperties>
</file>